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7D4" w:rsidRDefault="00834F2F">
      <w:r>
        <w:rPr>
          <w:noProof/>
        </w:rPr>
        <w:drawing>
          <wp:inline distT="0" distB="0" distL="0" distR="0" wp14:anchorId="6BCABCD8" wp14:editId="5BBBAD84">
            <wp:extent cx="5274310" cy="936123"/>
            <wp:effectExtent l="0" t="0" r="889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936123"/>
                    </a:xfrm>
                    <a:prstGeom prst="rect">
                      <a:avLst/>
                    </a:prstGeom>
                    <a:noFill/>
                    <a:ln>
                      <a:noFill/>
                    </a:ln>
                  </pic:spPr>
                </pic:pic>
              </a:graphicData>
            </a:graphic>
          </wp:inline>
        </w:drawing>
      </w:r>
    </w:p>
    <w:p w:rsidR="003F47D4" w:rsidRDefault="003F47D4"/>
    <w:p w:rsidR="003F47D4" w:rsidRPr="004E13D3" w:rsidRDefault="00907FE2" w:rsidP="008B50E1">
      <w:pPr>
        <w:jc w:val="center"/>
        <w:rPr>
          <w:b/>
          <w:sz w:val="28"/>
          <w:szCs w:val="28"/>
        </w:rPr>
      </w:pPr>
      <w:r>
        <w:rPr>
          <w:b/>
          <w:sz w:val="28"/>
          <w:szCs w:val="28"/>
        </w:rPr>
        <w:t xml:space="preserve">Notes of </w:t>
      </w:r>
      <w:r w:rsidR="00A24FD0" w:rsidRPr="004E13D3">
        <w:rPr>
          <w:b/>
          <w:sz w:val="28"/>
          <w:szCs w:val="28"/>
        </w:rPr>
        <w:t>Partnership Meeting</w:t>
      </w:r>
      <w:r w:rsidR="004E13D3" w:rsidRPr="004E13D3">
        <w:rPr>
          <w:b/>
          <w:sz w:val="28"/>
          <w:szCs w:val="28"/>
        </w:rPr>
        <w:t xml:space="preserve"> </w:t>
      </w:r>
    </w:p>
    <w:p w:rsidR="003F47D4" w:rsidRPr="004E13D3" w:rsidRDefault="00DA672B" w:rsidP="008B50E1">
      <w:pPr>
        <w:jc w:val="center"/>
        <w:rPr>
          <w:b/>
          <w:color w:val="FF0000"/>
          <w:sz w:val="28"/>
          <w:szCs w:val="28"/>
        </w:rPr>
      </w:pPr>
      <w:r>
        <w:rPr>
          <w:b/>
          <w:sz w:val="28"/>
          <w:szCs w:val="28"/>
        </w:rPr>
        <w:t>21</w:t>
      </w:r>
      <w:r w:rsidRPr="00DA672B">
        <w:rPr>
          <w:b/>
          <w:sz w:val="28"/>
          <w:szCs w:val="28"/>
          <w:vertAlign w:val="superscript"/>
        </w:rPr>
        <w:t>st</w:t>
      </w:r>
      <w:r>
        <w:rPr>
          <w:b/>
          <w:sz w:val="28"/>
          <w:szCs w:val="28"/>
        </w:rPr>
        <w:t xml:space="preserve"> January 2015</w:t>
      </w:r>
    </w:p>
    <w:p w:rsidR="008B50E1" w:rsidRPr="004E13D3" w:rsidRDefault="008B50E1" w:rsidP="008B50E1">
      <w:pPr>
        <w:jc w:val="center"/>
        <w:rPr>
          <w:b/>
          <w:sz w:val="28"/>
          <w:szCs w:val="28"/>
        </w:rPr>
      </w:pPr>
      <w:r w:rsidRPr="004E13D3">
        <w:rPr>
          <w:b/>
          <w:sz w:val="28"/>
          <w:szCs w:val="28"/>
        </w:rPr>
        <w:t>St Oswald’s School</w:t>
      </w:r>
    </w:p>
    <w:p w:rsidR="006E0C0D" w:rsidRDefault="00DA672B" w:rsidP="00907FE2">
      <w:pPr>
        <w:jc w:val="center"/>
        <w:rPr>
          <w:b/>
          <w:sz w:val="28"/>
          <w:szCs w:val="28"/>
        </w:rPr>
      </w:pPr>
      <w:r>
        <w:rPr>
          <w:b/>
          <w:sz w:val="28"/>
          <w:szCs w:val="28"/>
        </w:rPr>
        <w:t>7.00</w:t>
      </w:r>
      <w:r w:rsidR="004E13D3" w:rsidRPr="004E13D3">
        <w:rPr>
          <w:b/>
          <w:sz w:val="28"/>
          <w:szCs w:val="28"/>
        </w:rPr>
        <w:t>pm</w:t>
      </w:r>
      <w:r w:rsidR="00897CCA">
        <w:rPr>
          <w:b/>
          <w:sz w:val="28"/>
          <w:szCs w:val="28"/>
        </w:rPr>
        <w:t xml:space="preserve"> to 9pm</w:t>
      </w:r>
    </w:p>
    <w:p w:rsidR="006E0C0D" w:rsidRPr="006E0C0D" w:rsidRDefault="006E0C0D" w:rsidP="006E0C0D">
      <w:pPr>
        <w:rPr>
          <w:b/>
          <w:sz w:val="28"/>
          <w:szCs w:val="28"/>
        </w:rPr>
      </w:pPr>
      <w:r>
        <w:rPr>
          <w:b/>
          <w:sz w:val="28"/>
          <w:szCs w:val="28"/>
        </w:rPr>
        <w:t xml:space="preserve">Attendees: </w:t>
      </w:r>
      <w:r w:rsidR="00DA672B">
        <w:rPr>
          <w:sz w:val="28"/>
          <w:szCs w:val="28"/>
        </w:rPr>
        <w:t xml:space="preserve">Sarah, Jo, </w:t>
      </w:r>
      <w:r w:rsidRPr="006E0C0D">
        <w:rPr>
          <w:sz w:val="28"/>
          <w:szCs w:val="28"/>
        </w:rPr>
        <w:t>Brenda, T</w:t>
      </w:r>
      <w:r w:rsidR="00DA672B">
        <w:rPr>
          <w:sz w:val="28"/>
          <w:szCs w:val="28"/>
        </w:rPr>
        <w:t xml:space="preserve">erry, John, </w:t>
      </w:r>
      <w:proofErr w:type="spellStart"/>
      <w:r w:rsidR="00DA672B">
        <w:rPr>
          <w:sz w:val="28"/>
          <w:szCs w:val="28"/>
        </w:rPr>
        <w:t>Siri</w:t>
      </w:r>
      <w:proofErr w:type="spellEnd"/>
      <w:r w:rsidR="00DA672B">
        <w:rPr>
          <w:sz w:val="28"/>
          <w:szCs w:val="28"/>
        </w:rPr>
        <w:t>, Helen, Chris, Zoe, Jayne</w:t>
      </w:r>
      <w:r w:rsidR="002B06CA">
        <w:rPr>
          <w:sz w:val="28"/>
          <w:szCs w:val="28"/>
        </w:rPr>
        <w:t xml:space="preserve">, </w:t>
      </w:r>
      <w:proofErr w:type="gramStart"/>
      <w:r w:rsidR="002B06CA">
        <w:rPr>
          <w:sz w:val="28"/>
          <w:szCs w:val="28"/>
        </w:rPr>
        <w:t>T</w:t>
      </w:r>
      <w:bookmarkStart w:id="0" w:name="_GoBack"/>
      <w:bookmarkEnd w:id="0"/>
      <w:r w:rsidR="002B06CA">
        <w:rPr>
          <w:sz w:val="28"/>
          <w:szCs w:val="28"/>
        </w:rPr>
        <w:t>ammy</w:t>
      </w:r>
      <w:proofErr w:type="gramEnd"/>
    </w:p>
    <w:p w:rsidR="006E0C0D" w:rsidRPr="00DA672B" w:rsidRDefault="006E0C0D" w:rsidP="00DA672B">
      <w:pPr>
        <w:pStyle w:val="ListParagraph"/>
        <w:numPr>
          <w:ilvl w:val="0"/>
          <w:numId w:val="10"/>
        </w:numPr>
        <w:rPr>
          <w:sz w:val="28"/>
          <w:szCs w:val="28"/>
        </w:rPr>
      </w:pPr>
      <w:proofErr w:type="spellStart"/>
      <w:r w:rsidRPr="00DA672B">
        <w:rPr>
          <w:b/>
          <w:sz w:val="28"/>
          <w:szCs w:val="28"/>
        </w:rPr>
        <w:t>Apols</w:t>
      </w:r>
      <w:proofErr w:type="spellEnd"/>
      <w:r w:rsidRPr="00DA672B">
        <w:rPr>
          <w:b/>
          <w:sz w:val="28"/>
          <w:szCs w:val="28"/>
        </w:rPr>
        <w:t>:</w:t>
      </w:r>
      <w:r w:rsidR="00DA672B" w:rsidRPr="00DA672B">
        <w:rPr>
          <w:sz w:val="28"/>
          <w:szCs w:val="28"/>
        </w:rPr>
        <w:t xml:space="preserve"> Vander</w:t>
      </w:r>
    </w:p>
    <w:p w:rsidR="00DA672B" w:rsidRPr="00DA672B" w:rsidRDefault="00DA672B" w:rsidP="00DA672B">
      <w:pPr>
        <w:pStyle w:val="ListParagraph"/>
        <w:numPr>
          <w:ilvl w:val="0"/>
          <w:numId w:val="10"/>
        </w:numPr>
        <w:rPr>
          <w:sz w:val="28"/>
          <w:szCs w:val="28"/>
        </w:rPr>
      </w:pPr>
      <w:r w:rsidRPr="00DA672B">
        <w:rPr>
          <w:sz w:val="28"/>
          <w:szCs w:val="28"/>
        </w:rPr>
        <w:t>Notes of last meeting agreed</w:t>
      </w:r>
      <w:r>
        <w:rPr>
          <w:sz w:val="28"/>
          <w:szCs w:val="28"/>
        </w:rPr>
        <w:t>. Pr</w:t>
      </w:r>
      <w:r w:rsidR="008659E9">
        <w:rPr>
          <w:sz w:val="28"/>
          <w:szCs w:val="28"/>
        </w:rPr>
        <w:t>o</w:t>
      </w:r>
      <w:r>
        <w:rPr>
          <w:sz w:val="28"/>
          <w:szCs w:val="28"/>
        </w:rPr>
        <w:t xml:space="preserve">posed Sarah and seconded </w:t>
      </w:r>
      <w:proofErr w:type="spellStart"/>
      <w:r>
        <w:rPr>
          <w:sz w:val="28"/>
          <w:szCs w:val="28"/>
        </w:rPr>
        <w:t>Siri</w:t>
      </w:r>
      <w:proofErr w:type="spellEnd"/>
    </w:p>
    <w:p w:rsidR="008659E9" w:rsidRDefault="008659E9" w:rsidP="006E0C0D">
      <w:pPr>
        <w:rPr>
          <w:sz w:val="28"/>
          <w:szCs w:val="28"/>
        </w:rPr>
      </w:pPr>
      <w:r>
        <w:rPr>
          <w:sz w:val="28"/>
          <w:szCs w:val="28"/>
        </w:rPr>
        <w:t xml:space="preserve">All </w:t>
      </w:r>
      <w:r w:rsidR="00907FE2">
        <w:rPr>
          <w:sz w:val="28"/>
          <w:szCs w:val="28"/>
        </w:rPr>
        <w:t>agreed</w:t>
      </w:r>
      <w:r>
        <w:rPr>
          <w:sz w:val="28"/>
          <w:szCs w:val="28"/>
        </w:rPr>
        <w:t>.</w:t>
      </w:r>
    </w:p>
    <w:p w:rsidR="00E35A9C" w:rsidRPr="008659E9" w:rsidRDefault="00907FE2" w:rsidP="006E0C0D">
      <w:pPr>
        <w:rPr>
          <w:b/>
          <w:sz w:val="28"/>
          <w:szCs w:val="28"/>
        </w:rPr>
      </w:pPr>
      <w:r>
        <w:rPr>
          <w:sz w:val="28"/>
          <w:szCs w:val="28"/>
        </w:rPr>
        <w:t xml:space="preserve"> </w:t>
      </w:r>
      <w:r w:rsidRPr="008659E9">
        <w:rPr>
          <w:b/>
          <w:sz w:val="28"/>
          <w:szCs w:val="28"/>
        </w:rPr>
        <w:t>AOB items</w:t>
      </w:r>
      <w:r w:rsidR="0003586C" w:rsidRPr="008659E9">
        <w:rPr>
          <w:b/>
          <w:sz w:val="28"/>
          <w:szCs w:val="28"/>
        </w:rPr>
        <w:t xml:space="preserve"> to </w:t>
      </w:r>
      <w:r w:rsidRPr="008659E9">
        <w:rPr>
          <w:b/>
          <w:sz w:val="28"/>
          <w:szCs w:val="28"/>
        </w:rPr>
        <w:t xml:space="preserve">add to </w:t>
      </w:r>
      <w:r w:rsidR="0003586C" w:rsidRPr="008659E9">
        <w:rPr>
          <w:b/>
          <w:sz w:val="28"/>
          <w:szCs w:val="28"/>
        </w:rPr>
        <w:t>the agenda</w:t>
      </w:r>
      <w:r w:rsidR="00E35A9C" w:rsidRPr="008659E9">
        <w:rPr>
          <w:b/>
          <w:sz w:val="28"/>
          <w:szCs w:val="28"/>
        </w:rPr>
        <w:t xml:space="preserve"> were:</w:t>
      </w:r>
    </w:p>
    <w:p w:rsidR="00E35A9C" w:rsidRPr="00E35A9C" w:rsidRDefault="00DA672B" w:rsidP="00E35A9C">
      <w:pPr>
        <w:pStyle w:val="ListParagraph"/>
        <w:numPr>
          <w:ilvl w:val="1"/>
          <w:numId w:val="9"/>
        </w:numPr>
        <w:rPr>
          <w:sz w:val="28"/>
          <w:szCs w:val="28"/>
        </w:rPr>
      </w:pPr>
      <w:r>
        <w:rPr>
          <w:sz w:val="28"/>
          <w:szCs w:val="28"/>
        </w:rPr>
        <w:t>Q and A Local Trust</w:t>
      </w:r>
    </w:p>
    <w:p w:rsidR="00E35A9C" w:rsidRPr="00E35A9C" w:rsidRDefault="00DA672B" w:rsidP="00E35A9C">
      <w:pPr>
        <w:pStyle w:val="ListParagraph"/>
        <w:numPr>
          <w:ilvl w:val="1"/>
          <w:numId w:val="9"/>
        </w:numPr>
        <w:rPr>
          <w:sz w:val="28"/>
          <w:szCs w:val="28"/>
        </w:rPr>
      </w:pPr>
      <w:r>
        <w:rPr>
          <w:sz w:val="28"/>
          <w:szCs w:val="28"/>
        </w:rPr>
        <w:t xml:space="preserve">Fleshing out the role of the Support </w:t>
      </w:r>
      <w:proofErr w:type="spellStart"/>
      <w:r>
        <w:rPr>
          <w:sz w:val="28"/>
          <w:szCs w:val="28"/>
        </w:rPr>
        <w:t>Organisation</w:t>
      </w:r>
      <w:proofErr w:type="spellEnd"/>
    </w:p>
    <w:p w:rsidR="00E35A9C" w:rsidRDefault="00DA672B" w:rsidP="00E35A9C">
      <w:pPr>
        <w:pStyle w:val="ListParagraph"/>
        <w:numPr>
          <w:ilvl w:val="1"/>
          <w:numId w:val="9"/>
        </w:numPr>
        <w:rPr>
          <w:sz w:val="28"/>
          <w:szCs w:val="28"/>
        </w:rPr>
      </w:pPr>
      <w:r>
        <w:rPr>
          <w:sz w:val="28"/>
          <w:szCs w:val="28"/>
        </w:rPr>
        <w:t>Local Trust Event</w:t>
      </w:r>
    </w:p>
    <w:p w:rsidR="008659E9" w:rsidRDefault="00DA672B" w:rsidP="008659E9">
      <w:pPr>
        <w:pStyle w:val="ListParagraph"/>
        <w:numPr>
          <w:ilvl w:val="1"/>
          <w:numId w:val="9"/>
        </w:numPr>
        <w:rPr>
          <w:sz w:val="28"/>
          <w:szCs w:val="28"/>
        </w:rPr>
      </w:pPr>
      <w:r>
        <w:rPr>
          <w:sz w:val="28"/>
          <w:szCs w:val="28"/>
        </w:rPr>
        <w:t xml:space="preserve">John and </w:t>
      </w:r>
      <w:r w:rsidRPr="00DA672B">
        <w:rPr>
          <w:sz w:val="28"/>
          <w:szCs w:val="28"/>
        </w:rPr>
        <w:t xml:space="preserve">Jayne feedback from meeting with </w:t>
      </w:r>
      <w:proofErr w:type="spellStart"/>
      <w:r w:rsidRPr="00DA672B">
        <w:rPr>
          <w:sz w:val="28"/>
          <w:szCs w:val="28"/>
        </w:rPr>
        <w:t>Mr</w:t>
      </w:r>
      <w:proofErr w:type="spellEnd"/>
      <w:r w:rsidRPr="00DA672B">
        <w:rPr>
          <w:sz w:val="28"/>
          <w:szCs w:val="28"/>
        </w:rPr>
        <w:t xml:space="preserve"> </w:t>
      </w:r>
      <w:proofErr w:type="gramStart"/>
      <w:r w:rsidRPr="00DA672B">
        <w:rPr>
          <w:sz w:val="28"/>
          <w:szCs w:val="28"/>
        </w:rPr>
        <w:t>Brooks</w:t>
      </w:r>
      <w:r w:rsidR="008659E9">
        <w:rPr>
          <w:sz w:val="28"/>
          <w:szCs w:val="28"/>
        </w:rPr>
        <w:t xml:space="preserve">  for</w:t>
      </w:r>
      <w:proofErr w:type="gramEnd"/>
      <w:r w:rsidR="008659E9">
        <w:rPr>
          <w:sz w:val="28"/>
          <w:szCs w:val="28"/>
        </w:rPr>
        <w:t xml:space="preserve"> the next meeting</w:t>
      </w:r>
    </w:p>
    <w:p w:rsidR="008659E9" w:rsidRPr="008659E9" w:rsidRDefault="008659E9" w:rsidP="008659E9">
      <w:pPr>
        <w:pStyle w:val="ListParagraph"/>
        <w:ind w:left="1440"/>
        <w:rPr>
          <w:sz w:val="28"/>
          <w:szCs w:val="28"/>
        </w:rPr>
      </w:pPr>
    </w:p>
    <w:p w:rsidR="00DA672B" w:rsidRPr="008659E9" w:rsidRDefault="00DA672B" w:rsidP="00DA672B">
      <w:pPr>
        <w:pStyle w:val="ListParagraph"/>
        <w:numPr>
          <w:ilvl w:val="0"/>
          <w:numId w:val="10"/>
        </w:numPr>
        <w:rPr>
          <w:b/>
          <w:sz w:val="28"/>
          <w:szCs w:val="28"/>
        </w:rPr>
      </w:pPr>
      <w:r w:rsidRPr="008659E9">
        <w:rPr>
          <w:b/>
          <w:sz w:val="28"/>
          <w:szCs w:val="28"/>
        </w:rPr>
        <w:t xml:space="preserve">CDWs report </w:t>
      </w:r>
    </w:p>
    <w:p w:rsidR="00DA672B" w:rsidRDefault="00DA672B" w:rsidP="00DA672B">
      <w:pPr>
        <w:ind w:left="360"/>
        <w:rPr>
          <w:sz w:val="28"/>
          <w:szCs w:val="28"/>
        </w:rPr>
      </w:pPr>
      <w:r>
        <w:rPr>
          <w:sz w:val="28"/>
          <w:szCs w:val="28"/>
        </w:rPr>
        <w:t>J</w:t>
      </w:r>
      <w:r w:rsidRPr="00DA672B">
        <w:rPr>
          <w:sz w:val="28"/>
          <w:szCs w:val="28"/>
        </w:rPr>
        <w:t>ayne distributed the draft leaflet</w:t>
      </w:r>
      <w:r>
        <w:rPr>
          <w:sz w:val="28"/>
          <w:szCs w:val="28"/>
        </w:rPr>
        <w:t xml:space="preserve"> for approval. Terry proposed we approved it and John seconded it. Jayne to order plastic stands </w:t>
      </w:r>
      <w:proofErr w:type="spellStart"/>
      <w:proofErr w:type="gramStart"/>
      <w:r>
        <w:rPr>
          <w:sz w:val="28"/>
          <w:szCs w:val="28"/>
        </w:rPr>
        <w:t>asap</w:t>
      </w:r>
      <w:proofErr w:type="spellEnd"/>
      <w:proofErr w:type="gramEnd"/>
      <w:r>
        <w:rPr>
          <w:sz w:val="28"/>
          <w:szCs w:val="28"/>
        </w:rPr>
        <w:t xml:space="preserve"> to put them in. Could everyone let Jayne k</w:t>
      </w:r>
      <w:r w:rsidR="00CF2528">
        <w:rPr>
          <w:sz w:val="28"/>
          <w:szCs w:val="28"/>
        </w:rPr>
        <w:t xml:space="preserve">now of any places the stands could go </w:t>
      </w:r>
      <w:proofErr w:type="gramStart"/>
      <w:r w:rsidR="00CF2528">
        <w:rPr>
          <w:sz w:val="28"/>
          <w:szCs w:val="28"/>
        </w:rPr>
        <w:t>in.</w:t>
      </w:r>
      <w:proofErr w:type="gramEnd"/>
    </w:p>
    <w:p w:rsidR="00DA672B" w:rsidRDefault="00DA672B" w:rsidP="00DA672B">
      <w:pPr>
        <w:ind w:left="360"/>
        <w:rPr>
          <w:sz w:val="28"/>
          <w:szCs w:val="28"/>
        </w:rPr>
      </w:pPr>
      <w:r>
        <w:rPr>
          <w:sz w:val="28"/>
          <w:szCs w:val="28"/>
        </w:rPr>
        <w:t>All agreed that the newsletter was not feasible within the time scales. An insert will be put into leaflets with dates of events on one side and local information on the back.</w:t>
      </w:r>
    </w:p>
    <w:p w:rsidR="00DA672B" w:rsidRDefault="00DA672B" w:rsidP="00DA672B">
      <w:pPr>
        <w:ind w:left="360"/>
        <w:rPr>
          <w:sz w:val="28"/>
          <w:szCs w:val="28"/>
        </w:rPr>
      </w:pPr>
      <w:r>
        <w:rPr>
          <w:sz w:val="28"/>
          <w:szCs w:val="28"/>
        </w:rPr>
        <w:t>Jayne is going to research venues and dates for events.</w:t>
      </w:r>
    </w:p>
    <w:p w:rsidR="00DA672B" w:rsidRDefault="00DA672B" w:rsidP="00DA672B">
      <w:pPr>
        <w:ind w:left="360"/>
        <w:rPr>
          <w:b/>
          <w:sz w:val="28"/>
          <w:szCs w:val="28"/>
        </w:rPr>
      </w:pPr>
      <w:r w:rsidRPr="00DA672B">
        <w:rPr>
          <w:b/>
          <w:sz w:val="28"/>
          <w:szCs w:val="28"/>
        </w:rPr>
        <w:lastRenderedPageBreak/>
        <w:t>AOB</w:t>
      </w:r>
      <w:r>
        <w:rPr>
          <w:b/>
          <w:sz w:val="28"/>
          <w:szCs w:val="28"/>
        </w:rPr>
        <w:t>:</w:t>
      </w:r>
      <w:r w:rsidRPr="00DA672B">
        <w:rPr>
          <w:b/>
          <w:sz w:val="28"/>
          <w:szCs w:val="28"/>
        </w:rPr>
        <w:t xml:space="preserve"> Q and A from Zoe</w:t>
      </w:r>
    </w:p>
    <w:p w:rsidR="00DA672B" w:rsidRDefault="00DA672B" w:rsidP="00DA672B">
      <w:pPr>
        <w:ind w:left="360"/>
        <w:rPr>
          <w:sz w:val="28"/>
          <w:szCs w:val="28"/>
        </w:rPr>
      </w:pPr>
      <w:r w:rsidRPr="00DA672B">
        <w:rPr>
          <w:sz w:val="28"/>
          <w:szCs w:val="28"/>
        </w:rPr>
        <w:t xml:space="preserve">Zoe said how impressive the profile </w:t>
      </w:r>
      <w:r>
        <w:rPr>
          <w:sz w:val="28"/>
          <w:szCs w:val="28"/>
        </w:rPr>
        <w:t xml:space="preserve">was </w:t>
      </w:r>
      <w:r w:rsidRPr="00DA672B">
        <w:rPr>
          <w:sz w:val="28"/>
          <w:szCs w:val="28"/>
        </w:rPr>
        <w:t xml:space="preserve">and </w:t>
      </w:r>
      <w:r>
        <w:rPr>
          <w:sz w:val="28"/>
          <w:szCs w:val="28"/>
        </w:rPr>
        <w:t>that the plan was very clear.</w:t>
      </w:r>
    </w:p>
    <w:p w:rsidR="00DA672B" w:rsidRDefault="00DA672B" w:rsidP="00DA672B">
      <w:pPr>
        <w:ind w:left="360"/>
        <w:rPr>
          <w:sz w:val="28"/>
          <w:szCs w:val="28"/>
        </w:rPr>
      </w:pPr>
      <w:r>
        <w:rPr>
          <w:sz w:val="28"/>
          <w:szCs w:val="28"/>
        </w:rPr>
        <w:t>We spent over half an hour answering questions on how we gathered information, what our delivery plans were and how the Partnership was working.</w:t>
      </w:r>
    </w:p>
    <w:p w:rsidR="006012A0" w:rsidRDefault="00DA672B" w:rsidP="006012A0">
      <w:pPr>
        <w:ind w:left="360"/>
        <w:rPr>
          <w:sz w:val="28"/>
          <w:szCs w:val="28"/>
        </w:rPr>
      </w:pPr>
      <w:r>
        <w:rPr>
          <w:sz w:val="28"/>
          <w:szCs w:val="28"/>
        </w:rPr>
        <w:t>Zoe also said that w</w:t>
      </w:r>
      <w:r w:rsidR="00CF2528">
        <w:rPr>
          <w:sz w:val="28"/>
          <w:szCs w:val="28"/>
        </w:rPr>
        <w:t>e should expect the endorsement</w:t>
      </w:r>
      <w:r>
        <w:rPr>
          <w:sz w:val="28"/>
          <w:szCs w:val="28"/>
        </w:rPr>
        <w:t xml:space="preserve"> in a week or two. Brenda stressed the importance of knowing the outcome by the 6</w:t>
      </w:r>
      <w:r w:rsidRPr="00DA672B">
        <w:rPr>
          <w:sz w:val="28"/>
          <w:szCs w:val="28"/>
          <w:vertAlign w:val="superscript"/>
        </w:rPr>
        <w:t>th</w:t>
      </w:r>
      <w:r>
        <w:rPr>
          <w:sz w:val="28"/>
          <w:szCs w:val="28"/>
        </w:rPr>
        <w:t xml:space="preserve"> March 2015, when w</w:t>
      </w:r>
      <w:r w:rsidR="006012A0">
        <w:rPr>
          <w:sz w:val="28"/>
          <w:szCs w:val="28"/>
        </w:rPr>
        <w:t>e were going to launch the vision at a breakfast briefing for</w:t>
      </w:r>
      <w:r>
        <w:rPr>
          <w:sz w:val="28"/>
          <w:szCs w:val="28"/>
        </w:rPr>
        <w:t xml:space="preserve"> strategic partners.</w:t>
      </w:r>
    </w:p>
    <w:p w:rsidR="006012A0" w:rsidRPr="006012A0" w:rsidRDefault="006012A0" w:rsidP="006012A0">
      <w:pPr>
        <w:pStyle w:val="ListParagraph"/>
        <w:numPr>
          <w:ilvl w:val="0"/>
          <w:numId w:val="10"/>
        </w:numPr>
        <w:rPr>
          <w:sz w:val="28"/>
          <w:szCs w:val="28"/>
        </w:rPr>
      </w:pPr>
      <w:r w:rsidRPr="006012A0">
        <w:rPr>
          <w:b/>
          <w:sz w:val="28"/>
          <w:szCs w:val="28"/>
        </w:rPr>
        <w:t>Code of Conduct working group update</w:t>
      </w:r>
    </w:p>
    <w:p w:rsidR="006012A0" w:rsidRPr="006012A0" w:rsidRDefault="00CF2528" w:rsidP="006012A0">
      <w:pPr>
        <w:rPr>
          <w:sz w:val="28"/>
          <w:szCs w:val="28"/>
        </w:rPr>
      </w:pPr>
      <w:proofErr w:type="gramStart"/>
      <w:r>
        <w:rPr>
          <w:sz w:val="28"/>
          <w:szCs w:val="28"/>
        </w:rPr>
        <w:t>A big thank-</w:t>
      </w:r>
      <w:r w:rsidR="006012A0" w:rsidRPr="006012A0">
        <w:rPr>
          <w:sz w:val="28"/>
          <w:szCs w:val="28"/>
        </w:rPr>
        <w:t>you to Gill for facilitating this for us.</w:t>
      </w:r>
      <w:proofErr w:type="gramEnd"/>
      <w:r w:rsidR="006012A0">
        <w:rPr>
          <w:sz w:val="28"/>
          <w:szCs w:val="28"/>
        </w:rPr>
        <w:t xml:space="preserve"> A flow chart of the process was distributed to members.  It was agreed that we would all look at it and it would be on the agenda for the next meeting.</w:t>
      </w:r>
    </w:p>
    <w:p w:rsidR="006012A0" w:rsidRDefault="006012A0" w:rsidP="006012A0">
      <w:pPr>
        <w:rPr>
          <w:b/>
          <w:sz w:val="28"/>
          <w:szCs w:val="28"/>
        </w:rPr>
      </w:pPr>
      <w:r w:rsidRPr="006012A0">
        <w:rPr>
          <w:b/>
          <w:sz w:val="28"/>
          <w:szCs w:val="28"/>
        </w:rPr>
        <w:t xml:space="preserve">AOB: Role of Support </w:t>
      </w:r>
      <w:proofErr w:type="spellStart"/>
      <w:r w:rsidRPr="006012A0">
        <w:rPr>
          <w:b/>
          <w:sz w:val="28"/>
          <w:szCs w:val="28"/>
        </w:rPr>
        <w:t>Organisation</w:t>
      </w:r>
      <w:proofErr w:type="spellEnd"/>
    </w:p>
    <w:p w:rsidR="006012A0" w:rsidRDefault="006012A0" w:rsidP="006012A0">
      <w:pPr>
        <w:rPr>
          <w:sz w:val="28"/>
          <w:szCs w:val="28"/>
        </w:rPr>
      </w:pPr>
      <w:r w:rsidRPr="006012A0">
        <w:rPr>
          <w:sz w:val="28"/>
          <w:szCs w:val="28"/>
        </w:rPr>
        <w:t xml:space="preserve">Brenda requested that we think about fleshing out the role of the Support </w:t>
      </w:r>
      <w:proofErr w:type="spellStart"/>
      <w:r w:rsidRPr="006012A0">
        <w:rPr>
          <w:sz w:val="28"/>
          <w:szCs w:val="28"/>
        </w:rPr>
        <w:t>Organisation</w:t>
      </w:r>
      <w:proofErr w:type="spellEnd"/>
      <w:r w:rsidRPr="006012A0">
        <w:rPr>
          <w:sz w:val="28"/>
          <w:szCs w:val="28"/>
        </w:rPr>
        <w:t xml:space="preserve"> in preparation for getting started as soon</w:t>
      </w:r>
      <w:r w:rsidR="00CF2528">
        <w:rPr>
          <w:sz w:val="28"/>
          <w:szCs w:val="28"/>
        </w:rPr>
        <w:t xml:space="preserve"> as the endorsement </w:t>
      </w:r>
      <w:r w:rsidRPr="006012A0">
        <w:rPr>
          <w:sz w:val="28"/>
          <w:szCs w:val="28"/>
        </w:rPr>
        <w:t>is through. The focus of the work will be based on page 16 of our Plan</w:t>
      </w:r>
      <w:r>
        <w:rPr>
          <w:sz w:val="28"/>
          <w:szCs w:val="28"/>
        </w:rPr>
        <w:t xml:space="preserve">. Brenda proposed that we ask </w:t>
      </w:r>
      <w:proofErr w:type="spellStart"/>
      <w:r>
        <w:rPr>
          <w:sz w:val="28"/>
          <w:szCs w:val="28"/>
        </w:rPr>
        <w:t>Vestia</w:t>
      </w:r>
      <w:proofErr w:type="spellEnd"/>
      <w:r>
        <w:rPr>
          <w:sz w:val="28"/>
          <w:szCs w:val="28"/>
        </w:rPr>
        <w:t xml:space="preserve"> to do this for us but it will cost. John proposed that Brenda ‘get starte</w:t>
      </w:r>
      <w:r w:rsidR="00CF2528">
        <w:rPr>
          <w:sz w:val="28"/>
          <w:szCs w:val="28"/>
        </w:rPr>
        <w:t xml:space="preserve">d on this </w:t>
      </w:r>
      <w:proofErr w:type="spellStart"/>
      <w:r w:rsidR="00CF2528">
        <w:rPr>
          <w:sz w:val="28"/>
          <w:szCs w:val="28"/>
        </w:rPr>
        <w:t>asap</w:t>
      </w:r>
      <w:proofErr w:type="spellEnd"/>
      <w:r w:rsidR="00CF2528">
        <w:rPr>
          <w:sz w:val="28"/>
          <w:szCs w:val="28"/>
        </w:rPr>
        <w:t>’ Terry seconded – all agreed.</w:t>
      </w:r>
    </w:p>
    <w:p w:rsidR="006012A0" w:rsidRPr="006012A0" w:rsidRDefault="006012A0" w:rsidP="006012A0">
      <w:pPr>
        <w:rPr>
          <w:b/>
          <w:sz w:val="28"/>
          <w:szCs w:val="28"/>
        </w:rPr>
      </w:pPr>
      <w:proofErr w:type="gramStart"/>
      <w:r>
        <w:rPr>
          <w:sz w:val="28"/>
          <w:szCs w:val="28"/>
        </w:rPr>
        <w:t>Brenda to report back on progress at the next meeting.</w:t>
      </w:r>
      <w:proofErr w:type="gramEnd"/>
    </w:p>
    <w:p w:rsidR="006012A0" w:rsidRDefault="006012A0" w:rsidP="006012A0">
      <w:pPr>
        <w:rPr>
          <w:b/>
          <w:sz w:val="28"/>
          <w:szCs w:val="28"/>
        </w:rPr>
      </w:pPr>
      <w:r w:rsidRPr="006012A0">
        <w:rPr>
          <w:b/>
          <w:sz w:val="28"/>
          <w:szCs w:val="28"/>
        </w:rPr>
        <w:t>AOB: Local network meeting</w:t>
      </w:r>
    </w:p>
    <w:p w:rsidR="006012A0" w:rsidRDefault="006012A0" w:rsidP="006012A0">
      <w:pPr>
        <w:rPr>
          <w:sz w:val="28"/>
          <w:szCs w:val="28"/>
        </w:rPr>
      </w:pPr>
      <w:r w:rsidRPr="006012A0">
        <w:rPr>
          <w:sz w:val="28"/>
          <w:szCs w:val="28"/>
        </w:rPr>
        <w:t xml:space="preserve">To be held by Local trust and run by Helen and Justin </w:t>
      </w:r>
      <w:proofErr w:type="spellStart"/>
      <w:r w:rsidRPr="006012A0">
        <w:rPr>
          <w:sz w:val="28"/>
          <w:szCs w:val="28"/>
        </w:rPr>
        <w:t>etc</w:t>
      </w:r>
      <w:proofErr w:type="spellEnd"/>
      <w:r>
        <w:rPr>
          <w:sz w:val="28"/>
          <w:szCs w:val="28"/>
        </w:rPr>
        <w:t xml:space="preserve"> Jayne to research venue and costs.</w:t>
      </w:r>
    </w:p>
    <w:p w:rsidR="006012A0" w:rsidRDefault="006012A0" w:rsidP="006012A0">
      <w:pPr>
        <w:rPr>
          <w:sz w:val="28"/>
          <w:szCs w:val="28"/>
        </w:rPr>
      </w:pPr>
    </w:p>
    <w:p w:rsidR="006012A0" w:rsidRPr="00122587" w:rsidRDefault="006012A0" w:rsidP="006012A0">
      <w:pPr>
        <w:rPr>
          <w:b/>
          <w:sz w:val="28"/>
          <w:szCs w:val="28"/>
        </w:rPr>
      </w:pPr>
      <w:r w:rsidRPr="00122587">
        <w:rPr>
          <w:b/>
          <w:sz w:val="28"/>
          <w:szCs w:val="28"/>
        </w:rPr>
        <w:t>Items for the next agenda</w:t>
      </w:r>
    </w:p>
    <w:p w:rsidR="006012A0" w:rsidRDefault="006012A0" w:rsidP="006012A0">
      <w:pPr>
        <w:rPr>
          <w:sz w:val="28"/>
          <w:szCs w:val="28"/>
        </w:rPr>
      </w:pPr>
      <w:r>
        <w:rPr>
          <w:sz w:val="28"/>
          <w:szCs w:val="28"/>
        </w:rPr>
        <w:t>Budget update</w:t>
      </w:r>
    </w:p>
    <w:p w:rsidR="006012A0" w:rsidRDefault="00122587" w:rsidP="006012A0">
      <w:pPr>
        <w:rPr>
          <w:sz w:val="28"/>
          <w:szCs w:val="28"/>
        </w:rPr>
      </w:pPr>
      <w:r>
        <w:rPr>
          <w:sz w:val="28"/>
          <w:szCs w:val="28"/>
        </w:rPr>
        <w:t>Plan update</w:t>
      </w:r>
    </w:p>
    <w:p w:rsidR="00122587" w:rsidRDefault="00122587" w:rsidP="006012A0">
      <w:pPr>
        <w:rPr>
          <w:sz w:val="28"/>
          <w:szCs w:val="28"/>
        </w:rPr>
      </w:pPr>
      <w:r>
        <w:rPr>
          <w:sz w:val="28"/>
          <w:szCs w:val="28"/>
        </w:rPr>
        <w:lastRenderedPageBreak/>
        <w:t>Code of Conduct final decision on the process</w:t>
      </w:r>
    </w:p>
    <w:p w:rsidR="00DA672B" w:rsidRDefault="00122587" w:rsidP="00122587">
      <w:pPr>
        <w:rPr>
          <w:sz w:val="28"/>
          <w:szCs w:val="28"/>
        </w:rPr>
      </w:pPr>
      <w:r>
        <w:rPr>
          <w:sz w:val="28"/>
          <w:szCs w:val="28"/>
        </w:rPr>
        <w:t>Terms of reference of the Disciplinary Sub- Group</w:t>
      </w:r>
    </w:p>
    <w:p w:rsidR="00122587" w:rsidRDefault="00122587" w:rsidP="00122587">
      <w:pPr>
        <w:rPr>
          <w:sz w:val="28"/>
          <w:szCs w:val="28"/>
        </w:rPr>
      </w:pPr>
      <w:r>
        <w:rPr>
          <w:sz w:val="28"/>
          <w:szCs w:val="28"/>
        </w:rPr>
        <w:t>Date of next meeting 18</w:t>
      </w:r>
      <w:r w:rsidRPr="00122587">
        <w:rPr>
          <w:sz w:val="28"/>
          <w:szCs w:val="28"/>
          <w:vertAlign w:val="superscript"/>
        </w:rPr>
        <w:t>th</w:t>
      </w:r>
      <w:r>
        <w:rPr>
          <w:sz w:val="28"/>
          <w:szCs w:val="28"/>
        </w:rPr>
        <w:t xml:space="preserve"> February 2015 at 7.30pm</w:t>
      </w:r>
    </w:p>
    <w:p w:rsidR="00122587" w:rsidRPr="00122587" w:rsidRDefault="00122587" w:rsidP="00122587">
      <w:pPr>
        <w:rPr>
          <w:b/>
          <w:sz w:val="28"/>
          <w:szCs w:val="28"/>
        </w:rPr>
      </w:pPr>
      <w:r w:rsidRPr="00122587">
        <w:rPr>
          <w:b/>
          <w:sz w:val="28"/>
          <w:szCs w:val="28"/>
        </w:rPr>
        <w:t>Calendared meetings for the rest of the year.</w:t>
      </w:r>
    </w:p>
    <w:p w:rsidR="00E35A9C" w:rsidRPr="00E35A9C" w:rsidRDefault="00E35A9C" w:rsidP="00E35A9C">
      <w:pPr>
        <w:pStyle w:val="ListParagraph"/>
        <w:ind w:left="1440"/>
        <w:rPr>
          <w:sz w:val="28"/>
          <w:szCs w:val="28"/>
        </w:rPr>
      </w:pPr>
    </w:p>
    <w:p w:rsidR="00E35A9C" w:rsidRPr="00CC1755" w:rsidRDefault="00E35A9C" w:rsidP="00E35A9C">
      <w:pPr>
        <w:ind w:firstLine="720"/>
        <w:rPr>
          <w:sz w:val="28"/>
          <w:szCs w:val="28"/>
        </w:rPr>
      </w:pPr>
      <w:r w:rsidRPr="00CC1755">
        <w:rPr>
          <w:sz w:val="28"/>
          <w:szCs w:val="28"/>
        </w:rPr>
        <w:t>18</w:t>
      </w:r>
      <w:r w:rsidRPr="00CC1755">
        <w:rPr>
          <w:sz w:val="28"/>
          <w:szCs w:val="28"/>
          <w:vertAlign w:val="superscript"/>
        </w:rPr>
        <w:t>th</w:t>
      </w:r>
      <w:r w:rsidRPr="00CC1755">
        <w:rPr>
          <w:sz w:val="28"/>
          <w:szCs w:val="28"/>
        </w:rPr>
        <w:t xml:space="preserve"> March</w:t>
      </w:r>
    </w:p>
    <w:p w:rsidR="00E35A9C" w:rsidRPr="00CC1755" w:rsidRDefault="00E35A9C" w:rsidP="00E35A9C">
      <w:pPr>
        <w:ind w:firstLine="720"/>
        <w:rPr>
          <w:sz w:val="28"/>
          <w:szCs w:val="28"/>
        </w:rPr>
      </w:pPr>
      <w:r w:rsidRPr="00CC1755">
        <w:rPr>
          <w:sz w:val="28"/>
          <w:szCs w:val="28"/>
        </w:rPr>
        <w:t>15</w:t>
      </w:r>
      <w:r w:rsidRPr="00CC1755">
        <w:rPr>
          <w:sz w:val="28"/>
          <w:szCs w:val="28"/>
          <w:vertAlign w:val="superscript"/>
        </w:rPr>
        <w:t>th</w:t>
      </w:r>
      <w:r w:rsidRPr="00CC1755">
        <w:rPr>
          <w:sz w:val="28"/>
          <w:szCs w:val="28"/>
        </w:rPr>
        <w:t xml:space="preserve"> April</w:t>
      </w:r>
    </w:p>
    <w:p w:rsidR="00E35A9C" w:rsidRPr="00CC1755" w:rsidRDefault="00E35A9C" w:rsidP="00E35A9C">
      <w:pPr>
        <w:ind w:firstLine="720"/>
        <w:rPr>
          <w:sz w:val="28"/>
          <w:szCs w:val="28"/>
        </w:rPr>
      </w:pPr>
      <w:r w:rsidRPr="00CC1755">
        <w:rPr>
          <w:sz w:val="28"/>
          <w:szCs w:val="28"/>
        </w:rPr>
        <w:t>20</w:t>
      </w:r>
      <w:r w:rsidRPr="00CC1755">
        <w:rPr>
          <w:sz w:val="28"/>
          <w:szCs w:val="28"/>
          <w:vertAlign w:val="superscript"/>
        </w:rPr>
        <w:t>th</w:t>
      </w:r>
      <w:r w:rsidRPr="00CC1755">
        <w:rPr>
          <w:sz w:val="28"/>
          <w:szCs w:val="28"/>
        </w:rPr>
        <w:t xml:space="preserve"> May</w:t>
      </w:r>
    </w:p>
    <w:p w:rsidR="00E35A9C" w:rsidRPr="00CC1755" w:rsidRDefault="00E35A9C" w:rsidP="00E35A9C">
      <w:pPr>
        <w:ind w:firstLine="720"/>
        <w:rPr>
          <w:sz w:val="28"/>
          <w:szCs w:val="28"/>
        </w:rPr>
      </w:pPr>
      <w:r w:rsidRPr="00CC1755">
        <w:rPr>
          <w:sz w:val="28"/>
          <w:szCs w:val="28"/>
        </w:rPr>
        <w:t>17</w:t>
      </w:r>
      <w:r w:rsidRPr="00CC1755">
        <w:rPr>
          <w:sz w:val="28"/>
          <w:szCs w:val="28"/>
          <w:vertAlign w:val="superscript"/>
        </w:rPr>
        <w:t>th</w:t>
      </w:r>
      <w:r w:rsidRPr="00CC1755">
        <w:rPr>
          <w:sz w:val="28"/>
          <w:szCs w:val="28"/>
        </w:rPr>
        <w:t xml:space="preserve"> June </w:t>
      </w:r>
    </w:p>
    <w:p w:rsidR="0015575C" w:rsidRPr="00CC1755" w:rsidRDefault="0015575C" w:rsidP="00E35A9C">
      <w:pPr>
        <w:ind w:firstLine="720"/>
        <w:rPr>
          <w:sz w:val="28"/>
          <w:szCs w:val="28"/>
        </w:rPr>
      </w:pPr>
      <w:r w:rsidRPr="00CC1755">
        <w:rPr>
          <w:sz w:val="28"/>
          <w:szCs w:val="28"/>
        </w:rPr>
        <w:t>15</w:t>
      </w:r>
      <w:r w:rsidRPr="00CC1755">
        <w:rPr>
          <w:sz w:val="28"/>
          <w:szCs w:val="28"/>
          <w:vertAlign w:val="superscript"/>
        </w:rPr>
        <w:t>th</w:t>
      </w:r>
      <w:r w:rsidRPr="00CC1755">
        <w:rPr>
          <w:sz w:val="28"/>
          <w:szCs w:val="28"/>
        </w:rPr>
        <w:t xml:space="preserve"> July</w:t>
      </w:r>
    </w:p>
    <w:p w:rsidR="0015575C" w:rsidRPr="00CC1755" w:rsidRDefault="0015575C" w:rsidP="00E35A9C">
      <w:pPr>
        <w:ind w:firstLine="720"/>
        <w:rPr>
          <w:sz w:val="28"/>
          <w:szCs w:val="28"/>
        </w:rPr>
      </w:pPr>
      <w:r w:rsidRPr="00CC1755">
        <w:rPr>
          <w:sz w:val="28"/>
          <w:szCs w:val="28"/>
        </w:rPr>
        <w:t>19</w:t>
      </w:r>
      <w:r w:rsidRPr="00CC1755">
        <w:rPr>
          <w:sz w:val="28"/>
          <w:szCs w:val="28"/>
          <w:vertAlign w:val="superscript"/>
        </w:rPr>
        <w:t>th</w:t>
      </w:r>
      <w:r w:rsidRPr="00CC1755">
        <w:rPr>
          <w:sz w:val="28"/>
          <w:szCs w:val="28"/>
        </w:rPr>
        <w:t xml:space="preserve"> August</w:t>
      </w:r>
    </w:p>
    <w:p w:rsidR="0015575C" w:rsidRPr="00CC1755" w:rsidRDefault="0015575C" w:rsidP="00E35A9C">
      <w:pPr>
        <w:ind w:firstLine="720"/>
        <w:rPr>
          <w:sz w:val="28"/>
          <w:szCs w:val="28"/>
        </w:rPr>
      </w:pPr>
      <w:r w:rsidRPr="00CC1755">
        <w:rPr>
          <w:sz w:val="28"/>
          <w:szCs w:val="28"/>
        </w:rPr>
        <w:t>16</w:t>
      </w:r>
      <w:r w:rsidRPr="00CC1755">
        <w:rPr>
          <w:sz w:val="28"/>
          <w:szCs w:val="28"/>
          <w:vertAlign w:val="superscript"/>
        </w:rPr>
        <w:t>th</w:t>
      </w:r>
      <w:r w:rsidRPr="00CC1755">
        <w:rPr>
          <w:sz w:val="28"/>
          <w:szCs w:val="28"/>
        </w:rPr>
        <w:t xml:space="preserve"> September</w:t>
      </w:r>
    </w:p>
    <w:p w:rsidR="0015575C" w:rsidRPr="00CC1755" w:rsidRDefault="0015575C" w:rsidP="00E35A9C">
      <w:pPr>
        <w:ind w:firstLine="720"/>
        <w:rPr>
          <w:sz w:val="28"/>
          <w:szCs w:val="28"/>
        </w:rPr>
      </w:pPr>
      <w:r w:rsidRPr="00CC1755">
        <w:rPr>
          <w:sz w:val="28"/>
          <w:szCs w:val="28"/>
        </w:rPr>
        <w:t>21</w:t>
      </w:r>
      <w:r w:rsidRPr="00CC1755">
        <w:rPr>
          <w:sz w:val="28"/>
          <w:szCs w:val="28"/>
          <w:vertAlign w:val="superscript"/>
        </w:rPr>
        <w:t>st</w:t>
      </w:r>
      <w:r w:rsidRPr="00CC1755">
        <w:rPr>
          <w:sz w:val="28"/>
          <w:szCs w:val="28"/>
        </w:rPr>
        <w:t xml:space="preserve"> October</w:t>
      </w:r>
    </w:p>
    <w:p w:rsidR="0015575C" w:rsidRPr="00CC1755" w:rsidRDefault="0015575C" w:rsidP="00E35A9C">
      <w:pPr>
        <w:ind w:firstLine="720"/>
        <w:rPr>
          <w:sz w:val="28"/>
          <w:szCs w:val="28"/>
        </w:rPr>
      </w:pPr>
      <w:r w:rsidRPr="00CC1755">
        <w:rPr>
          <w:sz w:val="28"/>
          <w:szCs w:val="28"/>
        </w:rPr>
        <w:t>18</w:t>
      </w:r>
      <w:r w:rsidRPr="00CC1755">
        <w:rPr>
          <w:sz w:val="28"/>
          <w:szCs w:val="28"/>
          <w:vertAlign w:val="superscript"/>
        </w:rPr>
        <w:t>th</w:t>
      </w:r>
      <w:r w:rsidRPr="00CC1755">
        <w:rPr>
          <w:sz w:val="28"/>
          <w:szCs w:val="28"/>
        </w:rPr>
        <w:t xml:space="preserve"> November</w:t>
      </w:r>
    </w:p>
    <w:p w:rsidR="0015575C" w:rsidRPr="00CC1755" w:rsidRDefault="0015575C" w:rsidP="00E35A9C">
      <w:pPr>
        <w:ind w:firstLine="720"/>
        <w:rPr>
          <w:sz w:val="28"/>
          <w:szCs w:val="28"/>
        </w:rPr>
      </w:pPr>
      <w:r w:rsidRPr="00CC1755">
        <w:rPr>
          <w:sz w:val="28"/>
          <w:szCs w:val="28"/>
        </w:rPr>
        <w:t>16</w:t>
      </w:r>
      <w:r w:rsidRPr="00CC1755">
        <w:rPr>
          <w:sz w:val="28"/>
          <w:szCs w:val="28"/>
          <w:vertAlign w:val="superscript"/>
        </w:rPr>
        <w:t>th</w:t>
      </w:r>
      <w:r w:rsidRPr="00CC1755">
        <w:rPr>
          <w:sz w:val="28"/>
          <w:szCs w:val="28"/>
        </w:rPr>
        <w:t xml:space="preserve"> December</w:t>
      </w:r>
    </w:p>
    <w:p w:rsidR="0015575C" w:rsidRPr="00CC1755" w:rsidRDefault="0015575C" w:rsidP="00E35A9C">
      <w:pPr>
        <w:ind w:firstLine="720"/>
        <w:rPr>
          <w:sz w:val="28"/>
          <w:szCs w:val="28"/>
        </w:rPr>
      </w:pPr>
    </w:p>
    <w:p w:rsidR="00E35A9C" w:rsidRPr="00CC1755" w:rsidRDefault="00E35A9C" w:rsidP="00897CCA">
      <w:pPr>
        <w:rPr>
          <w:sz w:val="28"/>
          <w:szCs w:val="28"/>
        </w:rPr>
      </w:pPr>
    </w:p>
    <w:p w:rsidR="006C65C0" w:rsidRPr="00CC1755" w:rsidRDefault="006C65C0" w:rsidP="00897CCA">
      <w:pPr>
        <w:rPr>
          <w:sz w:val="28"/>
          <w:szCs w:val="28"/>
        </w:rPr>
      </w:pPr>
    </w:p>
    <w:p w:rsidR="00897CCA" w:rsidRPr="00CC1755" w:rsidRDefault="00897CCA" w:rsidP="006E0C0D">
      <w:pPr>
        <w:rPr>
          <w:sz w:val="28"/>
          <w:szCs w:val="28"/>
        </w:rPr>
      </w:pPr>
    </w:p>
    <w:p w:rsidR="006E0C0D" w:rsidRPr="00CC1755" w:rsidRDefault="006E0C0D" w:rsidP="006E0C0D">
      <w:pPr>
        <w:rPr>
          <w:sz w:val="28"/>
          <w:szCs w:val="28"/>
        </w:rPr>
      </w:pPr>
    </w:p>
    <w:p w:rsidR="006E0C0D" w:rsidRPr="00CC1755" w:rsidRDefault="006E0C0D" w:rsidP="006E0C0D">
      <w:pPr>
        <w:rPr>
          <w:sz w:val="28"/>
          <w:szCs w:val="28"/>
        </w:rPr>
      </w:pPr>
    </w:p>
    <w:p w:rsidR="006E0C0D" w:rsidRPr="006E0C0D" w:rsidRDefault="006E0C0D" w:rsidP="006E0C0D">
      <w:pPr>
        <w:rPr>
          <w:sz w:val="28"/>
          <w:szCs w:val="28"/>
        </w:rPr>
      </w:pPr>
    </w:p>
    <w:p w:rsidR="004E13D3" w:rsidRDefault="004E13D3" w:rsidP="004E13D3">
      <w:pPr>
        <w:rPr>
          <w:sz w:val="28"/>
          <w:szCs w:val="28"/>
        </w:rPr>
      </w:pPr>
    </w:p>
    <w:p w:rsidR="00410A72" w:rsidRDefault="00410A72" w:rsidP="004E13D3">
      <w:pPr>
        <w:rPr>
          <w:sz w:val="28"/>
          <w:szCs w:val="28"/>
        </w:rPr>
      </w:pPr>
    </w:p>
    <w:p w:rsidR="00410A72" w:rsidRPr="004E13D3" w:rsidRDefault="00410A72" w:rsidP="004E13D3">
      <w:pPr>
        <w:rPr>
          <w:sz w:val="28"/>
          <w:szCs w:val="28"/>
        </w:rPr>
      </w:pPr>
    </w:p>
    <w:sectPr w:rsidR="00410A72" w:rsidRPr="004E13D3">
      <w:pgSz w:w="11906" w:h="16838"/>
      <w:pgMar w:top="1440" w:right="1800" w:bottom="1440" w:left="180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Microsoft YaHei">
    <w:panose1 w:val="00000000000000000000"/>
    <w:charset w:val="00"/>
    <w:family w:val="roman"/>
    <w:notTrueType/>
    <w:pitch w:val="default"/>
  </w:font>
  <w:font w:name="Mangal">
    <w:panose1 w:val="00000000000000000000"/>
    <w:charset w:val="01"/>
    <w:family w:val="roman"/>
    <w:notTrueType/>
    <w:pitch w:val="variable"/>
    <w:sig w:usb0="00002000" w:usb1="00000000" w:usb2="00000000" w:usb3="00000000" w:csb0="00000000"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2956"/>
    <w:multiLevelType w:val="hybridMultilevel"/>
    <w:tmpl w:val="0D56E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E7F1C6D"/>
    <w:multiLevelType w:val="multilevel"/>
    <w:tmpl w:val="79AC3F46"/>
    <w:lvl w:ilvl="0">
      <w:start w:val="6"/>
      <w:numFmt w:val="bullet"/>
      <w:lvlText w:val="-"/>
      <w:lvlJc w:val="left"/>
      <w:pPr>
        <w:ind w:left="1080" w:hanging="360"/>
      </w:pPr>
      <w:rPr>
        <w:rFonts w:ascii="Cambria" w:hAnsi="Cambria" w:cs="Cambria"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
    <w:nsid w:val="21BD04CB"/>
    <w:multiLevelType w:val="hybridMultilevel"/>
    <w:tmpl w:val="05E2F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D30ED8"/>
    <w:multiLevelType w:val="multilevel"/>
    <w:tmpl w:val="415861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385157D"/>
    <w:multiLevelType w:val="hybridMultilevel"/>
    <w:tmpl w:val="52D879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3E5D9B"/>
    <w:multiLevelType w:val="multilevel"/>
    <w:tmpl w:val="17E8A6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5212086"/>
    <w:multiLevelType w:val="multilevel"/>
    <w:tmpl w:val="C5EA406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60E922FC"/>
    <w:multiLevelType w:val="hybridMultilevel"/>
    <w:tmpl w:val="A010F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C61304"/>
    <w:multiLevelType w:val="hybridMultilevel"/>
    <w:tmpl w:val="DC4AC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E72AE7"/>
    <w:multiLevelType w:val="multilevel"/>
    <w:tmpl w:val="17E8A6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C065013"/>
    <w:multiLevelType w:val="hybridMultilevel"/>
    <w:tmpl w:val="7A745944"/>
    <w:lvl w:ilvl="0" w:tplc="D0CA7E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9"/>
  </w:num>
  <w:num w:numId="4">
    <w:abstractNumId w:val="6"/>
  </w:num>
  <w:num w:numId="5">
    <w:abstractNumId w:val="7"/>
  </w:num>
  <w:num w:numId="6">
    <w:abstractNumId w:val="0"/>
  </w:num>
  <w:num w:numId="7">
    <w:abstractNumId w:val="5"/>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7D4"/>
    <w:rsid w:val="0003586C"/>
    <w:rsid w:val="00122587"/>
    <w:rsid w:val="00144734"/>
    <w:rsid w:val="0015575C"/>
    <w:rsid w:val="00170B0F"/>
    <w:rsid w:val="002B06CA"/>
    <w:rsid w:val="003171A6"/>
    <w:rsid w:val="00333460"/>
    <w:rsid w:val="003A0262"/>
    <w:rsid w:val="003F47D4"/>
    <w:rsid w:val="00410A72"/>
    <w:rsid w:val="004E13D3"/>
    <w:rsid w:val="0051551D"/>
    <w:rsid w:val="0052789E"/>
    <w:rsid w:val="005C208F"/>
    <w:rsid w:val="006012A0"/>
    <w:rsid w:val="006A5676"/>
    <w:rsid w:val="006C65C0"/>
    <w:rsid w:val="006D59AC"/>
    <w:rsid w:val="006E0C0D"/>
    <w:rsid w:val="00797DF6"/>
    <w:rsid w:val="007E4696"/>
    <w:rsid w:val="00834730"/>
    <w:rsid w:val="00834F2F"/>
    <w:rsid w:val="00852964"/>
    <w:rsid w:val="008659E9"/>
    <w:rsid w:val="00897CCA"/>
    <w:rsid w:val="008B50E1"/>
    <w:rsid w:val="00907FE2"/>
    <w:rsid w:val="00942F45"/>
    <w:rsid w:val="00943B47"/>
    <w:rsid w:val="00A11B80"/>
    <w:rsid w:val="00A24FD0"/>
    <w:rsid w:val="00BE26B4"/>
    <w:rsid w:val="00C95F91"/>
    <w:rsid w:val="00CC1755"/>
    <w:rsid w:val="00CF2528"/>
    <w:rsid w:val="00D1735A"/>
    <w:rsid w:val="00D35AFA"/>
    <w:rsid w:val="00D40BE8"/>
    <w:rsid w:val="00DA672B"/>
    <w:rsid w:val="00E35A9C"/>
    <w:rsid w:val="00E92E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Cambria" w:eastAsia="SimSun" w:hAnsi="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style>
  <w:style w:type="character" w:customStyle="1" w:styleId="ListLabel2">
    <w:name w:val="ListLabel 2"/>
    <w:rPr>
      <w:rFonts w:cs="Courier New"/>
    </w:rPr>
  </w:style>
  <w:style w:type="paragraph" w:customStyle="1" w:styleId="Heading">
    <w:name w:val="Heading"/>
    <w:basedOn w:val="Normal"/>
    <w:next w:val="TextBody"/>
    <w:pPr>
      <w:keepNext/>
      <w:spacing w:before="240" w:after="120"/>
    </w:pPr>
    <w:rPr>
      <w:rFonts w:ascii="Arial" w:eastAsia="Microsoft YaHei" w:hAnsi="Arial" w:cs="Mangal"/>
      <w:sz w:val="28"/>
      <w:szCs w:val="28"/>
    </w:rPr>
  </w:style>
  <w:style w:type="paragraph" w:customStyle="1" w:styleId="TextBody">
    <w:name w:val="Text Body"/>
    <w:basedOn w:val="Normal"/>
    <w:pPr>
      <w:spacing w:after="120"/>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pPr>
      <w:spacing w:after="0"/>
      <w:ind w:left="720"/>
      <w:contextualSpacing/>
    </w:pPr>
  </w:style>
  <w:style w:type="paragraph" w:styleId="BalloonText">
    <w:name w:val="Balloon Text"/>
    <w:basedOn w:val="Normal"/>
    <w:link w:val="BalloonTextChar"/>
    <w:uiPriority w:val="99"/>
    <w:semiHidden/>
    <w:unhideWhenUsed/>
    <w:rsid w:val="00834F2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34F2F"/>
    <w:rPr>
      <w:rFonts w:ascii="Lucida Grande" w:eastAsia="SimSun" w:hAnsi="Lucida Grande"/>
      <w:sz w:val="18"/>
      <w:szCs w:val="18"/>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Cambria" w:eastAsia="SimSun" w:hAnsi="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style>
  <w:style w:type="character" w:customStyle="1" w:styleId="ListLabel2">
    <w:name w:val="ListLabel 2"/>
    <w:rPr>
      <w:rFonts w:cs="Courier New"/>
    </w:rPr>
  </w:style>
  <w:style w:type="paragraph" w:customStyle="1" w:styleId="Heading">
    <w:name w:val="Heading"/>
    <w:basedOn w:val="Normal"/>
    <w:next w:val="TextBody"/>
    <w:pPr>
      <w:keepNext/>
      <w:spacing w:before="240" w:after="120"/>
    </w:pPr>
    <w:rPr>
      <w:rFonts w:ascii="Arial" w:eastAsia="Microsoft YaHei" w:hAnsi="Arial" w:cs="Mangal"/>
      <w:sz w:val="28"/>
      <w:szCs w:val="28"/>
    </w:rPr>
  </w:style>
  <w:style w:type="paragraph" w:customStyle="1" w:styleId="TextBody">
    <w:name w:val="Text Body"/>
    <w:basedOn w:val="Normal"/>
    <w:pPr>
      <w:spacing w:after="120"/>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pPr>
      <w:spacing w:after="0"/>
      <w:ind w:left="720"/>
      <w:contextualSpacing/>
    </w:pPr>
  </w:style>
  <w:style w:type="paragraph" w:styleId="BalloonText">
    <w:name w:val="Balloon Text"/>
    <w:basedOn w:val="Normal"/>
    <w:link w:val="BalloonTextChar"/>
    <w:uiPriority w:val="99"/>
    <w:semiHidden/>
    <w:unhideWhenUsed/>
    <w:rsid w:val="00834F2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34F2F"/>
    <w:rPr>
      <w:rFonts w:ascii="Lucida Grande" w:eastAsia="SimSun" w:hAnsi="Lucida Grande"/>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387</Words>
  <Characters>2212</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lines</dc:creator>
  <cp:lastModifiedBy>brenda lines</cp:lastModifiedBy>
  <cp:revision>2</cp:revision>
  <cp:lastPrinted>2014-09-05T09:35:00Z</cp:lastPrinted>
  <dcterms:created xsi:type="dcterms:W3CDTF">2015-03-16T14:23:00Z</dcterms:created>
  <dcterms:modified xsi:type="dcterms:W3CDTF">2015-03-16T14:23:00Z</dcterms:modified>
</cp:coreProperties>
</file>