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F7443D" w14:textId="36DA1A07" w:rsidR="00AD2190" w:rsidRDefault="00AD2190" w:rsidP="00AD2190">
      <w:pPr>
        <w:spacing w:after="0" w:line="240" w:lineRule="auto"/>
        <w:rPr>
          <w:b/>
          <w:sz w:val="28"/>
          <w:szCs w:val="28"/>
        </w:rPr>
      </w:pPr>
      <w:bookmarkStart w:id="0" w:name="_GoBack"/>
      <w:bookmarkEnd w:id="0"/>
      <w:r>
        <w:rPr>
          <w:noProof/>
          <w:lang w:val="en-GB" w:eastAsia="en-GB"/>
        </w:rPr>
        <w:drawing>
          <wp:anchor distT="0" distB="0" distL="114300" distR="114300" simplePos="0" relativeHeight="251658240" behindDoc="1" locked="0" layoutInCell="1" allowOverlap="1" wp14:anchorId="56FDA10F" wp14:editId="5B18AF17">
            <wp:simplePos x="0" y="0"/>
            <wp:positionH relativeFrom="column">
              <wp:posOffset>-219075</wp:posOffset>
            </wp:positionH>
            <wp:positionV relativeFrom="paragraph">
              <wp:posOffset>-27305</wp:posOffset>
            </wp:positionV>
            <wp:extent cx="1969135" cy="1908175"/>
            <wp:effectExtent l="0" t="0" r="0" b="0"/>
            <wp:wrapTight wrapText="bothSides">
              <wp:wrapPolygon edited="0">
                <wp:start x="0" y="0"/>
                <wp:lineTo x="0" y="21348"/>
                <wp:lineTo x="21314" y="21348"/>
                <wp:lineTo x="213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9135" cy="1908175"/>
                    </a:xfrm>
                    <a:prstGeom prst="rect">
                      <a:avLst/>
                    </a:prstGeom>
                    <a:noFill/>
                  </pic:spPr>
                </pic:pic>
              </a:graphicData>
            </a:graphic>
            <wp14:sizeRelH relativeFrom="page">
              <wp14:pctWidth>0</wp14:pctWidth>
            </wp14:sizeRelH>
            <wp14:sizeRelV relativeFrom="page">
              <wp14:pctHeight>0</wp14:pctHeight>
            </wp14:sizeRelV>
          </wp:anchor>
        </w:drawing>
      </w:r>
      <w:r w:rsidR="001652F6">
        <w:rPr>
          <w:b/>
          <w:sz w:val="28"/>
          <w:szCs w:val="28"/>
        </w:rPr>
        <w:t xml:space="preserve">  </w:t>
      </w:r>
    </w:p>
    <w:p w14:paraId="7401AC27" w14:textId="77777777" w:rsidR="00AD2190" w:rsidRPr="00AD2190" w:rsidRDefault="00AD2190" w:rsidP="00AD2190">
      <w:pPr>
        <w:spacing w:after="0" w:line="240" w:lineRule="auto"/>
        <w:jc w:val="center"/>
        <w:rPr>
          <w:rFonts w:ascii="Arial" w:hAnsi="Arial" w:cs="Arial"/>
          <w:b/>
          <w:sz w:val="28"/>
          <w:szCs w:val="28"/>
        </w:rPr>
      </w:pPr>
      <w:r w:rsidRPr="00AD2190">
        <w:rPr>
          <w:rFonts w:ascii="Arial" w:hAnsi="Arial" w:cs="Arial"/>
          <w:b/>
          <w:sz w:val="28"/>
          <w:szCs w:val="28"/>
        </w:rPr>
        <w:t>Partnership Meeting Notes</w:t>
      </w:r>
    </w:p>
    <w:p w14:paraId="7F3645C1" w14:textId="77777777" w:rsidR="00AD2190" w:rsidRPr="00AD2190" w:rsidRDefault="00AD2190" w:rsidP="00AD2190">
      <w:pPr>
        <w:spacing w:after="0" w:line="240" w:lineRule="auto"/>
        <w:jc w:val="center"/>
        <w:rPr>
          <w:rFonts w:ascii="Arial" w:hAnsi="Arial" w:cs="Arial"/>
          <w:b/>
          <w:sz w:val="28"/>
          <w:szCs w:val="28"/>
        </w:rPr>
      </w:pPr>
    </w:p>
    <w:p w14:paraId="601F0B67" w14:textId="1630B210" w:rsidR="00AD2190" w:rsidRPr="00AD2190" w:rsidRDefault="00BE2F1B" w:rsidP="00AD2190">
      <w:pPr>
        <w:jc w:val="center"/>
        <w:rPr>
          <w:rFonts w:ascii="Arial" w:hAnsi="Arial" w:cs="Arial"/>
          <w:b/>
          <w:sz w:val="28"/>
          <w:szCs w:val="28"/>
        </w:rPr>
      </w:pPr>
      <w:r>
        <w:rPr>
          <w:rFonts w:ascii="Arial" w:hAnsi="Arial" w:cs="Arial"/>
          <w:b/>
          <w:sz w:val="28"/>
          <w:szCs w:val="28"/>
        </w:rPr>
        <w:t>1</w:t>
      </w:r>
      <w:r w:rsidR="00352F1A">
        <w:rPr>
          <w:rFonts w:ascii="Arial" w:hAnsi="Arial" w:cs="Arial"/>
          <w:b/>
          <w:sz w:val="28"/>
          <w:szCs w:val="28"/>
        </w:rPr>
        <w:t>8</w:t>
      </w:r>
      <w:r w:rsidRPr="00BE2F1B">
        <w:rPr>
          <w:rFonts w:ascii="Arial" w:hAnsi="Arial" w:cs="Arial"/>
          <w:b/>
          <w:sz w:val="28"/>
          <w:szCs w:val="28"/>
          <w:vertAlign w:val="superscript"/>
        </w:rPr>
        <w:t>th</w:t>
      </w:r>
      <w:r>
        <w:rPr>
          <w:rFonts w:ascii="Arial" w:hAnsi="Arial" w:cs="Arial"/>
          <w:b/>
          <w:sz w:val="28"/>
          <w:szCs w:val="28"/>
        </w:rPr>
        <w:t xml:space="preserve"> </w:t>
      </w:r>
      <w:r w:rsidR="00352F1A">
        <w:rPr>
          <w:rFonts w:ascii="Arial" w:hAnsi="Arial" w:cs="Arial"/>
          <w:b/>
          <w:sz w:val="28"/>
          <w:szCs w:val="28"/>
        </w:rPr>
        <w:t>July</w:t>
      </w:r>
      <w:r w:rsidR="00352F1A" w:rsidRPr="00AD2190">
        <w:rPr>
          <w:rFonts w:ascii="Arial" w:hAnsi="Arial" w:cs="Arial"/>
          <w:b/>
          <w:sz w:val="28"/>
          <w:szCs w:val="28"/>
        </w:rPr>
        <w:t xml:space="preserve"> 2018</w:t>
      </w:r>
      <w:r w:rsidR="00AD2190" w:rsidRPr="00AD2190">
        <w:rPr>
          <w:rFonts w:ascii="Arial" w:hAnsi="Arial" w:cs="Arial"/>
          <w:b/>
          <w:sz w:val="28"/>
          <w:szCs w:val="28"/>
        </w:rPr>
        <w:t xml:space="preserve">  </w:t>
      </w:r>
    </w:p>
    <w:p w14:paraId="220545DD" w14:textId="77777777" w:rsidR="00AD2190" w:rsidRPr="00AD2190" w:rsidRDefault="00AD2190" w:rsidP="00AD2190">
      <w:pPr>
        <w:jc w:val="center"/>
        <w:rPr>
          <w:rFonts w:ascii="Arial" w:hAnsi="Arial" w:cs="Arial"/>
          <w:b/>
          <w:sz w:val="28"/>
          <w:szCs w:val="28"/>
        </w:rPr>
      </w:pPr>
      <w:r w:rsidRPr="00AD2190">
        <w:rPr>
          <w:rFonts w:ascii="Arial" w:hAnsi="Arial" w:cs="Arial"/>
          <w:b/>
          <w:sz w:val="28"/>
          <w:szCs w:val="28"/>
        </w:rPr>
        <w:t>St Ambrose’s Social Club,</w:t>
      </w:r>
    </w:p>
    <w:p w14:paraId="3F55E1CA" w14:textId="1D8C612B" w:rsidR="00AD2190" w:rsidRPr="00AD2190" w:rsidRDefault="00AD2190" w:rsidP="00AD2190">
      <w:pPr>
        <w:jc w:val="center"/>
        <w:rPr>
          <w:rFonts w:ascii="Arial" w:hAnsi="Arial" w:cs="Arial"/>
          <w:b/>
          <w:sz w:val="28"/>
          <w:szCs w:val="28"/>
        </w:rPr>
      </w:pPr>
      <w:r w:rsidRPr="00AD2190">
        <w:rPr>
          <w:rFonts w:ascii="Arial" w:hAnsi="Arial" w:cs="Arial"/>
          <w:b/>
          <w:sz w:val="28"/>
          <w:szCs w:val="28"/>
        </w:rPr>
        <w:t xml:space="preserve">7.00 pm to </w:t>
      </w:r>
      <w:r w:rsidR="00352F1A">
        <w:rPr>
          <w:rFonts w:ascii="Arial" w:hAnsi="Arial" w:cs="Arial"/>
          <w:b/>
          <w:sz w:val="28"/>
          <w:szCs w:val="28"/>
        </w:rPr>
        <w:t>9</w:t>
      </w:r>
      <w:r w:rsidRPr="00AD2190">
        <w:rPr>
          <w:rFonts w:ascii="Arial" w:hAnsi="Arial" w:cs="Arial"/>
          <w:b/>
          <w:sz w:val="28"/>
          <w:szCs w:val="28"/>
        </w:rPr>
        <w:t>.30 pm</w:t>
      </w:r>
    </w:p>
    <w:p w14:paraId="5CC3C631" w14:textId="490E493F" w:rsidR="00AD2190" w:rsidRPr="00921739" w:rsidRDefault="00AD2190" w:rsidP="00AD2190">
      <w:pPr>
        <w:jc w:val="center"/>
        <w:rPr>
          <w:b/>
          <w:sz w:val="22"/>
          <w:szCs w:val="22"/>
        </w:rPr>
      </w:pPr>
    </w:p>
    <w:p w14:paraId="5D972E66" w14:textId="2D762E2A" w:rsidR="00AD2190" w:rsidRPr="00921739" w:rsidRDefault="00AD2190" w:rsidP="00AD2190">
      <w:pPr>
        <w:rPr>
          <w:rFonts w:ascii="Arial" w:hAnsi="Arial" w:cs="Arial"/>
          <w:sz w:val="22"/>
          <w:szCs w:val="22"/>
        </w:rPr>
      </w:pPr>
      <w:r w:rsidRPr="00921739">
        <w:rPr>
          <w:rFonts w:ascii="Arial" w:hAnsi="Arial" w:cs="Arial"/>
          <w:sz w:val="22"/>
          <w:szCs w:val="22"/>
        </w:rPr>
        <w:t xml:space="preserve">1. </w:t>
      </w:r>
      <w:r w:rsidRPr="00921739">
        <w:rPr>
          <w:rFonts w:ascii="Arial" w:hAnsi="Arial" w:cs="Arial"/>
          <w:sz w:val="22"/>
          <w:szCs w:val="22"/>
        </w:rPr>
        <w:tab/>
      </w:r>
      <w:r w:rsidRPr="00921739">
        <w:rPr>
          <w:rFonts w:ascii="Arial" w:hAnsi="Arial" w:cs="Arial"/>
          <w:b/>
          <w:sz w:val="22"/>
          <w:szCs w:val="22"/>
        </w:rPr>
        <w:t>Present:</w:t>
      </w:r>
      <w:r w:rsidR="00BE2F1B">
        <w:rPr>
          <w:rFonts w:ascii="Arial" w:hAnsi="Arial" w:cs="Arial"/>
          <w:sz w:val="22"/>
          <w:szCs w:val="22"/>
        </w:rPr>
        <w:t xml:space="preserve"> </w:t>
      </w:r>
      <w:r w:rsidR="00352F1A">
        <w:rPr>
          <w:rFonts w:ascii="Arial" w:hAnsi="Arial" w:cs="Arial"/>
          <w:sz w:val="22"/>
          <w:szCs w:val="22"/>
        </w:rPr>
        <w:t>Jayne, Siri, Brenda, Chris, Helen, Matthew, Susie, Colby, Bethany, Vander</w:t>
      </w:r>
    </w:p>
    <w:p w14:paraId="0BDBEEC7" w14:textId="1B547657" w:rsidR="003B417C" w:rsidRDefault="00AD2190" w:rsidP="00AD2190">
      <w:pPr>
        <w:rPr>
          <w:rFonts w:ascii="Arial" w:hAnsi="Arial" w:cs="Arial"/>
          <w:sz w:val="22"/>
          <w:szCs w:val="22"/>
        </w:rPr>
      </w:pPr>
      <w:r w:rsidRPr="00921739">
        <w:rPr>
          <w:rFonts w:ascii="Arial" w:hAnsi="Arial" w:cs="Arial"/>
          <w:sz w:val="22"/>
          <w:szCs w:val="22"/>
        </w:rPr>
        <w:tab/>
      </w:r>
      <w:r w:rsidRPr="00921739">
        <w:rPr>
          <w:rFonts w:ascii="Arial" w:hAnsi="Arial" w:cs="Arial"/>
          <w:b/>
          <w:sz w:val="22"/>
          <w:szCs w:val="22"/>
        </w:rPr>
        <w:t>Apologies:</w:t>
      </w:r>
      <w:r w:rsidRPr="00921739">
        <w:rPr>
          <w:rFonts w:ascii="Arial" w:hAnsi="Arial" w:cs="Arial"/>
          <w:sz w:val="22"/>
          <w:szCs w:val="22"/>
        </w:rPr>
        <w:t xml:space="preserve"> </w:t>
      </w:r>
      <w:r w:rsidR="00352F1A">
        <w:rPr>
          <w:rFonts w:ascii="Arial" w:hAnsi="Arial" w:cs="Arial"/>
          <w:sz w:val="22"/>
          <w:szCs w:val="22"/>
        </w:rPr>
        <w:t>Adrian, Steve, Sarah</w:t>
      </w:r>
      <w:r w:rsidRPr="00921739">
        <w:rPr>
          <w:rFonts w:ascii="Arial" w:hAnsi="Arial" w:cs="Arial"/>
          <w:sz w:val="22"/>
          <w:szCs w:val="22"/>
        </w:rPr>
        <w:t xml:space="preserve"> </w:t>
      </w:r>
    </w:p>
    <w:p w14:paraId="61BA5B69" w14:textId="77777777" w:rsidR="00352F1A" w:rsidRDefault="00AD2190" w:rsidP="003B417C">
      <w:pPr>
        <w:rPr>
          <w:rFonts w:ascii="Arial" w:hAnsi="Arial" w:cs="Arial"/>
          <w:b/>
          <w:sz w:val="22"/>
          <w:szCs w:val="22"/>
        </w:rPr>
      </w:pPr>
      <w:r w:rsidRPr="00921739">
        <w:rPr>
          <w:rFonts w:ascii="Arial" w:hAnsi="Arial" w:cs="Arial"/>
          <w:sz w:val="22"/>
          <w:szCs w:val="22"/>
        </w:rPr>
        <w:t xml:space="preserve">2. </w:t>
      </w:r>
      <w:r w:rsidRPr="00921739">
        <w:rPr>
          <w:rFonts w:ascii="Arial" w:hAnsi="Arial" w:cs="Arial"/>
          <w:sz w:val="22"/>
          <w:szCs w:val="22"/>
        </w:rPr>
        <w:tab/>
      </w:r>
      <w:r w:rsidRPr="00921739">
        <w:rPr>
          <w:rFonts w:ascii="Arial" w:hAnsi="Arial" w:cs="Arial"/>
          <w:b/>
          <w:sz w:val="22"/>
          <w:szCs w:val="22"/>
        </w:rPr>
        <w:t xml:space="preserve">Notes from </w:t>
      </w:r>
      <w:r w:rsidR="00352F1A">
        <w:rPr>
          <w:rFonts w:ascii="Arial" w:hAnsi="Arial" w:cs="Arial"/>
          <w:b/>
          <w:sz w:val="22"/>
          <w:szCs w:val="22"/>
        </w:rPr>
        <w:t>June</w:t>
      </w:r>
      <w:r w:rsidR="003B417C">
        <w:rPr>
          <w:rFonts w:ascii="Arial" w:hAnsi="Arial" w:cs="Arial"/>
          <w:b/>
          <w:sz w:val="22"/>
          <w:szCs w:val="22"/>
        </w:rPr>
        <w:t xml:space="preserve"> </w:t>
      </w:r>
      <w:r w:rsidRPr="00921739">
        <w:rPr>
          <w:rFonts w:ascii="Arial" w:hAnsi="Arial" w:cs="Arial"/>
          <w:b/>
          <w:sz w:val="22"/>
          <w:szCs w:val="22"/>
        </w:rPr>
        <w:t>meeting</w:t>
      </w:r>
      <w:r w:rsidR="00352F1A">
        <w:rPr>
          <w:rFonts w:ascii="Arial" w:hAnsi="Arial" w:cs="Arial"/>
          <w:b/>
          <w:sz w:val="22"/>
          <w:szCs w:val="22"/>
        </w:rPr>
        <w:t xml:space="preserve"> were read and approved.</w:t>
      </w:r>
    </w:p>
    <w:p w14:paraId="08BEB1C0" w14:textId="531178A8" w:rsidR="003B417C" w:rsidRDefault="003B417C" w:rsidP="003B417C">
      <w:pPr>
        <w:rPr>
          <w:rFonts w:ascii="Arial" w:hAnsi="Arial" w:cs="Arial"/>
          <w:sz w:val="22"/>
          <w:szCs w:val="22"/>
        </w:rPr>
      </w:pPr>
      <w:r>
        <w:rPr>
          <w:rFonts w:ascii="Arial" w:hAnsi="Arial" w:cs="Arial"/>
          <w:sz w:val="22"/>
          <w:szCs w:val="22"/>
        </w:rPr>
        <w:t xml:space="preserve">3. </w:t>
      </w:r>
      <w:r w:rsidRPr="00921739">
        <w:rPr>
          <w:rFonts w:ascii="Arial" w:hAnsi="Arial" w:cs="Arial"/>
          <w:sz w:val="22"/>
          <w:szCs w:val="22"/>
        </w:rPr>
        <w:tab/>
      </w:r>
      <w:r w:rsidRPr="00921739">
        <w:rPr>
          <w:rFonts w:ascii="Arial" w:hAnsi="Arial" w:cs="Arial"/>
          <w:b/>
          <w:sz w:val="22"/>
          <w:szCs w:val="22"/>
        </w:rPr>
        <w:t>Conflicts of interest on agenda items for this meeting</w:t>
      </w:r>
      <w:r>
        <w:rPr>
          <w:rFonts w:ascii="Arial" w:hAnsi="Arial" w:cs="Arial"/>
          <w:b/>
          <w:sz w:val="22"/>
          <w:szCs w:val="22"/>
        </w:rPr>
        <w:t xml:space="preserve">. </w:t>
      </w:r>
      <w:r w:rsidRPr="003B417C">
        <w:rPr>
          <w:rFonts w:ascii="Arial" w:hAnsi="Arial" w:cs="Arial"/>
          <w:sz w:val="22"/>
          <w:szCs w:val="22"/>
        </w:rPr>
        <w:t>None declared</w:t>
      </w:r>
    </w:p>
    <w:p w14:paraId="604EA78F" w14:textId="671688BA" w:rsidR="00FF74F1" w:rsidRDefault="00FF74F1" w:rsidP="003B417C">
      <w:pPr>
        <w:rPr>
          <w:rFonts w:ascii="Arial" w:hAnsi="Arial" w:cs="Arial"/>
          <w:sz w:val="22"/>
          <w:szCs w:val="22"/>
        </w:rPr>
      </w:pPr>
      <w:r>
        <w:rPr>
          <w:rFonts w:ascii="Arial" w:hAnsi="Arial" w:cs="Arial"/>
          <w:sz w:val="22"/>
          <w:szCs w:val="22"/>
        </w:rPr>
        <w:t xml:space="preserve">3a) </w:t>
      </w:r>
      <w:r>
        <w:rPr>
          <w:rFonts w:ascii="Arial" w:hAnsi="Arial" w:cs="Arial"/>
          <w:sz w:val="22"/>
          <w:szCs w:val="22"/>
        </w:rPr>
        <w:tab/>
      </w:r>
      <w:r w:rsidRPr="00FF74F1">
        <w:rPr>
          <w:rFonts w:ascii="Arial" w:hAnsi="Arial" w:cs="Arial"/>
          <w:b/>
          <w:sz w:val="22"/>
          <w:szCs w:val="22"/>
        </w:rPr>
        <w:t>Alteration to Quorate requirement</w:t>
      </w:r>
      <w:r>
        <w:rPr>
          <w:rFonts w:ascii="Arial" w:hAnsi="Arial" w:cs="Arial"/>
          <w:sz w:val="22"/>
          <w:szCs w:val="22"/>
        </w:rPr>
        <w:t xml:space="preserve">. A discussion took place regarding the number of Partners required to be present for a meeting to be Quorate. It was proposed by Vander and seconded by Susie that the number should be reduced to </w:t>
      </w:r>
      <w:r w:rsidRPr="00FF74F1">
        <w:rPr>
          <w:rFonts w:ascii="Arial" w:hAnsi="Arial" w:cs="Arial"/>
          <w:b/>
          <w:sz w:val="22"/>
          <w:szCs w:val="22"/>
        </w:rPr>
        <w:t>Three</w:t>
      </w:r>
      <w:r>
        <w:rPr>
          <w:rFonts w:ascii="Arial" w:hAnsi="Arial" w:cs="Arial"/>
          <w:sz w:val="22"/>
          <w:szCs w:val="22"/>
        </w:rPr>
        <w:t xml:space="preserve">. This was passed unanimously. </w:t>
      </w:r>
    </w:p>
    <w:p w14:paraId="1BDE24C8" w14:textId="7CBFE0EE" w:rsidR="00615985" w:rsidRPr="00BE2F1B" w:rsidRDefault="003B417C" w:rsidP="00BE2F1B">
      <w:pPr>
        <w:rPr>
          <w:rFonts w:ascii="Arial" w:hAnsi="Arial" w:cs="Arial"/>
          <w:sz w:val="22"/>
          <w:szCs w:val="22"/>
        </w:rPr>
      </w:pPr>
      <w:r w:rsidRPr="003B417C">
        <w:rPr>
          <w:rFonts w:ascii="Arial" w:hAnsi="Arial" w:cs="Arial"/>
          <w:sz w:val="22"/>
          <w:szCs w:val="22"/>
        </w:rPr>
        <w:t xml:space="preserve">4. </w:t>
      </w:r>
      <w:r w:rsidRPr="003B417C">
        <w:rPr>
          <w:rFonts w:ascii="Arial" w:hAnsi="Arial" w:cs="Arial"/>
          <w:sz w:val="22"/>
          <w:szCs w:val="22"/>
        </w:rPr>
        <w:tab/>
      </w:r>
      <w:r w:rsidR="00BE2F1B" w:rsidRPr="00BE2F1B">
        <w:rPr>
          <w:rFonts w:ascii="Arial" w:hAnsi="Arial" w:cs="Arial"/>
          <w:b/>
          <w:sz w:val="22"/>
          <w:szCs w:val="22"/>
        </w:rPr>
        <w:t>L.T.O. Update:</w:t>
      </w:r>
      <w:r w:rsidR="00BE2F1B">
        <w:rPr>
          <w:rFonts w:ascii="Arial" w:hAnsi="Arial" w:cs="Arial"/>
          <w:sz w:val="22"/>
          <w:szCs w:val="22"/>
        </w:rPr>
        <w:t xml:space="preserve"> </w:t>
      </w:r>
      <w:r w:rsidR="00352F1A">
        <w:rPr>
          <w:rFonts w:ascii="Arial" w:hAnsi="Arial" w:cs="Arial"/>
          <w:sz w:val="22"/>
          <w:szCs w:val="22"/>
        </w:rPr>
        <w:t xml:space="preserve">Chris put together a draft service level agreement for the Partnership to look through. Setting up a money float was discussed as a potential new method, instead of using a credit card for financial needs. Jayne, Bethany, Brenda and Rob to put together a financial plan for Septembers Partnership meeting. Another meeting is to be </w:t>
      </w:r>
      <w:r w:rsidR="00615985">
        <w:rPr>
          <w:rFonts w:ascii="Arial" w:hAnsi="Arial" w:cs="Arial"/>
          <w:sz w:val="22"/>
          <w:szCs w:val="22"/>
        </w:rPr>
        <w:t>planned, for the Partnership to meet our new L.T.O and to work out roles within each organization.</w:t>
      </w:r>
    </w:p>
    <w:p w14:paraId="59AA2C66" w14:textId="14C2D727" w:rsidR="00BE2F1B" w:rsidRPr="00BE2F1B" w:rsidRDefault="00BE2F1B" w:rsidP="00BE2F1B">
      <w:pPr>
        <w:rPr>
          <w:rFonts w:ascii="Arial" w:hAnsi="Arial" w:cs="Arial"/>
          <w:sz w:val="22"/>
          <w:szCs w:val="22"/>
        </w:rPr>
      </w:pPr>
      <w:r w:rsidRPr="00BE2F1B">
        <w:rPr>
          <w:rFonts w:ascii="Arial" w:hAnsi="Arial" w:cs="Arial"/>
          <w:sz w:val="22"/>
          <w:szCs w:val="22"/>
        </w:rPr>
        <w:t>5.</w:t>
      </w:r>
      <w:r w:rsidRPr="00BE2F1B">
        <w:rPr>
          <w:rFonts w:ascii="Arial" w:hAnsi="Arial" w:cs="Arial"/>
          <w:sz w:val="22"/>
          <w:szCs w:val="22"/>
        </w:rPr>
        <w:tab/>
      </w:r>
      <w:r w:rsidR="00615985">
        <w:rPr>
          <w:rFonts w:ascii="Arial" w:hAnsi="Arial" w:cs="Arial"/>
          <w:b/>
          <w:sz w:val="22"/>
          <w:szCs w:val="22"/>
        </w:rPr>
        <w:t>Ben Comm</w:t>
      </w:r>
      <w:r w:rsidRPr="002F6135">
        <w:rPr>
          <w:rFonts w:ascii="Arial" w:hAnsi="Arial" w:cs="Arial"/>
          <w:b/>
          <w:sz w:val="22"/>
          <w:szCs w:val="22"/>
        </w:rPr>
        <w:t xml:space="preserve"> Update</w:t>
      </w:r>
      <w:r>
        <w:rPr>
          <w:rFonts w:ascii="Arial" w:hAnsi="Arial" w:cs="Arial"/>
          <w:sz w:val="22"/>
          <w:szCs w:val="22"/>
        </w:rPr>
        <w:t xml:space="preserve">: </w:t>
      </w:r>
      <w:r w:rsidR="00615985">
        <w:rPr>
          <w:rFonts w:ascii="Arial" w:hAnsi="Arial" w:cs="Arial"/>
          <w:sz w:val="22"/>
          <w:szCs w:val="22"/>
        </w:rPr>
        <w:t xml:space="preserve">The Partnership agreed that we should pay a Company Secretary, on the grounds that we need someone skilled with experience for the role. The hours that they will work are to be looked into further. </w:t>
      </w:r>
      <w:r w:rsidR="00A87451">
        <w:rPr>
          <w:rFonts w:ascii="Arial" w:hAnsi="Arial" w:cs="Arial"/>
          <w:sz w:val="22"/>
          <w:szCs w:val="22"/>
        </w:rPr>
        <w:t xml:space="preserve">Forms for </w:t>
      </w:r>
      <w:r w:rsidR="008605B4">
        <w:rPr>
          <w:rFonts w:ascii="Arial" w:hAnsi="Arial" w:cs="Arial"/>
          <w:sz w:val="22"/>
          <w:szCs w:val="22"/>
        </w:rPr>
        <w:t xml:space="preserve">Company Directors were circulated, Partners were asked to contact Jayne via email </w:t>
      </w:r>
      <w:r w:rsidR="00B47882">
        <w:rPr>
          <w:rFonts w:ascii="Arial" w:hAnsi="Arial" w:cs="Arial"/>
          <w:sz w:val="22"/>
          <w:szCs w:val="22"/>
        </w:rPr>
        <w:t>by 15</w:t>
      </w:r>
      <w:r w:rsidR="00B47882" w:rsidRPr="00B47882">
        <w:rPr>
          <w:rFonts w:ascii="Arial" w:hAnsi="Arial" w:cs="Arial"/>
          <w:sz w:val="22"/>
          <w:szCs w:val="22"/>
          <w:vertAlign w:val="superscript"/>
        </w:rPr>
        <w:t>th</w:t>
      </w:r>
      <w:r w:rsidR="00B47882">
        <w:rPr>
          <w:rFonts w:ascii="Arial" w:hAnsi="Arial" w:cs="Arial"/>
          <w:sz w:val="22"/>
          <w:szCs w:val="22"/>
        </w:rPr>
        <w:t xml:space="preserve"> August </w:t>
      </w:r>
      <w:r w:rsidR="008605B4">
        <w:rPr>
          <w:rFonts w:ascii="Arial" w:hAnsi="Arial" w:cs="Arial"/>
          <w:sz w:val="22"/>
          <w:szCs w:val="22"/>
        </w:rPr>
        <w:t xml:space="preserve">if they feel they are suitable for the role. Jayne to send over the most recent form including specifics of the role and duties for Director. </w:t>
      </w:r>
    </w:p>
    <w:p w14:paraId="70763DB0" w14:textId="4EAD2E43" w:rsidR="00BE2F1B" w:rsidRPr="00BE2F1B" w:rsidRDefault="00BE2F1B" w:rsidP="00BE2F1B">
      <w:pPr>
        <w:rPr>
          <w:rFonts w:ascii="Arial" w:hAnsi="Arial" w:cs="Arial"/>
          <w:sz w:val="22"/>
          <w:szCs w:val="22"/>
        </w:rPr>
      </w:pPr>
      <w:r w:rsidRPr="00BE2F1B">
        <w:rPr>
          <w:rFonts w:ascii="Arial" w:hAnsi="Arial" w:cs="Arial"/>
          <w:sz w:val="22"/>
          <w:szCs w:val="22"/>
        </w:rPr>
        <w:t xml:space="preserve">6. </w:t>
      </w:r>
      <w:r w:rsidRPr="00BE2F1B">
        <w:rPr>
          <w:rFonts w:ascii="Arial" w:hAnsi="Arial" w:cs="Arial"/>
          <w:sz w:val="22"/>
          <w:szCs w:val="22"/>
        </w:rPr>
        <w:tab/>
      </w:r>
      <w:proofErr w:type="spellStart"/>
      <w:r w:rsidR="008605B4">
        <w:rPr>
          <w:rFonts w:ascii="Arial" w:hAnsi="Arial" w:cs="Arial"/>
          <w:b/>
          <w:sz w:val="22"/>
          <w:szCs w:val="22"/>
        </w:rPr>
        <w:t>Sladen</w:t>
      </w:r>
      <w:proofErr w:type="spellEnd"/>
      <w:r w:rsidR="008605B4">
        <w:rPr>
          <w:rFonts w:ascii="Arial" w:hAnsi="Arial" w:cs="Arial"/>
          <w:b/>
          <w:sz w:val="22"/>
          <w:szCs w:val="22"/>
        </w:rPr>
        <w:t xml:space="preserve"> View</w:t>
      </w:r>
      <w:r w:rsidR="002F6135">
        <w:rPr>
          <w:rFonts w:ascii="Arial" w:hAnsi="Arial" w:cs="Arial"/>
          <w:sz w:val="22"/>
          <w:szCs w:val="22"/>
        </w:rPr>
        <w:t>:</w:t>
      </w:r>
      <w:r w:rsidR="002F6135" w:rsidRPr="002F6135">
        <w:rPr>
          <w:rFonts w:ascii="Arial" w:hAnsi="Arial" w:cs="Arial"/>
          <w:sz w:val="22"/>
          <w:szCs w:val="22"/>
        </w:rPr>
        <w:t xml:space="preserve"> </w:t>
      </w:r>
      <w:r w:rsidR="008605B4">
        <w:rPr>
          <w:rFonts w:ascii="Arial" w:hAnsi="Arial" w:cs="Arial"/>
          <w:sz w:val="22"/>
          <w:szCs w:val="22"/>
        </w:rPr>
        <w:t xml:space="preserve">The flat has been flooded. Oakleaf are to view the premises, to see if we can claim back on insurance for the carpet. </w:t>
      </w:r>
      <w:proofErr w:type="spellStart"/>
      <w:r w:rsidR="008605B4">
        <w:rPr>
          <w:rFonts w:ascii="Arial" w:hAnsi="Arial" w:cs="Arial"/>
          <w:sz w:val="22"/>
          <w:szCs w:val="22"/>
        </w:rPr>
        <w:t>Vestia</w:t>
      </w:r>
      <w:proofErr w:type="spellEnd"/>
      <w:r w:rsidR="008605B4">
        <w:rPr>
          <w:rFonts w:ascii="Arial" w:hAnsi="Arial" w:cs="Arial"/>
          <w:sz w:val="22"/>
          <w:szCs w:val="22"/>
        </w:rPr>
        <w:t xml:space="preserve"> are yet to fit goods for the flat that should have been completed in June. Jayne is to follow this up.</w:t>
      </w:r>
    </w:p>
    <w:p w14:paraId="032973B7" w14:textId="6BC4D2D3" w:rsidR="00BE2F1B" w:rsidRPr="00BE2F1B" w:rsidRDefault="00BE2F1B" w:rsidP="00BE2F1B">
      <w:pPr>
        <w:rPr>
          <w:rFonts w:ascii="Arial" w:hAnsi="Arial" w:cs="Arial"/>
          <w:sz w:val="22"/>
          <w:szCs w:val="22"/>
        </w:rPr>
      </w:pPr>
      <w:r w:rsidRPr="00BE2F1B">
        <w:rPr>
          <w:rFonts w:ascii="Arial" w:hAnsi="Arial" w:cs="Arial"/>
          <w:sz w:val="22"/>
          <w:szCs w:val="22"/>
        </w:rPr>
        <w:t>7.</w:t>
      </w:r>
      <w:r w:rsidRPr="00BE2F1B">
        <w:rPr>
          <w:rFonts w:ascii="Arial" w:hAnsi="Arial" w:cs="Arial"/>
          <w:sz w:val="22"/>
          <w:szCs w:val="22"/>
        </w:rPr>
        <w:tab/>
      </w:r>
      <w:r w:rsidR="008605B4">
        <w:rPr>
          <w:rFonts w:ascii="Arial" w:hAnsi="Arial" w:cs="Arial"/>
          <w:b/>
          <w:sz w:val="22"/>
          <w:szCs w:val="22"/>
        </w:rPr>
        <w:t>St Mary’s Grant</w:t>
      </w:r>
      <w:r w:rsidR="002F6135" w:rsidRPr="00082AC9">
        <w:rPr>
          <w:rFonts w:ascii="Arial" w:hAnsi="Arial" w:cs="Arial"/>
          <w:b/>
          <w:sz w:val="22"/>
          <w:szCs w:val="22"/>
        </w:rPr>
        <w:t xml:space="preserve">: </w:t>
      </w:r>
      <w:r w:rsidR="008605B4">
        <w:rPr>
          <w:rFonts w:ascii="Arial" w:hAnsi="Arial" w:cs="Arial"/>
          <w:sz w:val="22"/>
          <w:szCs w:val="22"/>
        </w:rPr>
        <w:t xml:space="preserve">St Mary’s have applied for a new grant regarding a SEN unit. Partnership were unsure as to whether the unit is statutory and feel we have had a lack of communication from them regarding progress that they have made to their sensory garden that we funded last year. </w:t>
      </w:r>
      <w:r w:rsidR="00DE2B79">
        <w:rPr>
          <w:rFonts w:ascii="Arial" w:hAnsi="Arial" w:cs="Arial"/>
          <w:sz w:val="22"/>
          <w:szCs w:val="22"/>
        </w:rPr>
        <w:t>The grant is to be discussed further in the grants committee meeting (18/07) and Claire from St Mary’s is to attend our next Partnership meeting to answer any questions.</w:t>
      </w:r>
    </w:p>
    <w:p w14:paraId="69B81B56" w14:textId="19557F30" w:rsidR="003B417C" w:rsidRDefault="00BE2F1B" w:rsidP="003B417C">
      <w:pPr>
        <w:rPr>
          <w:rFonts w:ascii="Arial" w:hAnsi="Arial" w:cs="Arial"/>
          <w:sz w:val="22"/>
          <w:szCs w:val="22"/>
        </w:rPr>
      </w:pPr>
      <w:bookmarkStart w:id="1" w:name="_Hlk522263004"/>
      <w:r w:rsidRPr="00BE2F1B">
        <w:rPr>
          <w:rFonts w:ascii="Arial" w:hAnsi="Arial" w:cs="Arial"/>
          <w:sz w:val="22"/>
          <w:szCs w:val="22"/>
        </w:rPr>
        <w:t xml:space="preserve">8. </w:t>
      </w:r>
      <w:r w:rsidRPr="00BE2F1B">
        <w:rPr>
          <w:rFonts w:ascii="Arial" w:hAnsi="Arial" w:cs="Arial"/>
          <w:sz w:val="22"/>
          <w:szCs w:val="22"/>
        </w:rPr>
        <w:tab/>
      </w:r>
      <w:r w:rsidR="00A73450">
        <w:rPr>
          <w:rFonts w:ascii="Arial" w:hAnsi="Arial" w:cs="Arial"/>
          <w:b/>
          <w:sz w:val="22"/>
          <w:szCs w:val="22"/>
        </w:rPr>
        <w:t>Summer Activities</w:t>
      </w:r>
      <w:bookmarkEnd w:id="1"/>
      <w:r w:rsidR="00A73450">
        <w:rPr>
          <w:rFonts w:ascii="Arial" w:hAnsi="Arial" w:cs="Arial"/>
          <w:b/>
          <w:sz w:val="22"/>
          <w:szCs w:val="22"/>
        </w:rPr>
        <w:t>:</w:t>
      </w:r>
      <w:r w:rsidR="00082AC9">
        <w:rPr>
          <w:rFonts w:ascii="Arial" w:hAnsi="Arial" w:cs="Arial"/>
          <w:sz w:val="22"/>
          <w:szCs w:val="22"/>
        </w:rPr>
        <w:t xml:space="preserve"> </w:t>
      </w:r>
      <w:r w:rsidR="00A73450">
        <w:rPr>
          <w:rFonts w:ascii="Arial" w:hAnsi="Arial" w:cs="Arial"/>
          <w:sz w:val="22"/>
          <w:szCs w:val="22"/>
        </w:rPr>
        <w:t xml:space="preserve">Jayne gave a brief overview of the progress of Summer Activities. Banners are to be printed again this year to advertise the </w:t>
      </w:r>
      <w:proofErr w:type="spellStart"/>
      <w:r w:rsidR="00A73450">
        <w:rPr>
          <w:rFonts w:ascii="Arial" w:hAnsi="Arial" w:cs="Arial"/>
          <w:sz w:val="22"/>
          <w:szCs w:val="22"/>
        </w:rPr>
        <w:t>programme</w:t>
      </w:r>
      <w:proofErr w:type="spellEnd"/>
      <w:r w:rsidR="00A73450">
        <w:rPr>
          <w:rFonts w:ascii="Arial" w:hAnsi="Arial" w:cs="Arial"/>
          <w:sz w:val="22"/>
          <w:szCs w:val="22"/>
        </w:rPr>
        <w:t xml:space="preserve"> in DY10’s local areas. Partners agreed to help with flyer drops to promote the activities further.</w:t>
      </w:r>
    </w:p>
    <w:p w14:paraId="4429D0E6" w14:textId="3FC48520" w:rsidR="001E293A" w:rsidRDefault="00A73450" w:rsidP="003B417C">
      <w:pPr>
        <w:rPr>
          <w:rFonts w:ascii="Arial" w:hAnsi="Arial" w:cs="Arial"/>
          <w:sz w:val="22"/>
          <w:szCs w:val="22"/>
        </w:rPr>
      </w:pPr>
      <w:bookmarkStart w:id="2" w:name="_Hlk522263230"/>
      <w:r>
        <w:rPr>
          <w:rFonts w:ascii="Arial" w:hAnsi="Arial" w:cs="Arial"/>
          <w:sz w:val="22"/>
          <w:szCs w:val="22"/>
        </w:rPr>
        <w:lastRenderedPageBreak/>
        <w:t>9</w:t>
      </w:r>
      <w:r w:rsidRPr="00BE2F1B">
        <w:rPr>
          <w:rFonts w:ascii="Arial" w:hAnsi="Arial" w:cs="Arial"/>
          <w:sz w:val="22"/>
          <w:szCs w:val="22"/>
        </w:rPr>
        <w:t xml:space="preserve">. </w:t>
      </w:r>
      <w:r w:rsidRPr="00BE2F1B">
        <w:rPr>
          <w:rFonts w:ascii="Arial" w:hAnsi="Arial" w:cs="Arial"/>
          <w:sz w:val="22"/>
          <w:szCs w:val="22"/>
        </w:rPr>
        <w:tab/>
      </w:r>
      <w:r>
        <w:rPr>
          <w:rFonts w:ascii="Arial" w:hAnsi="Arial" w:cs="Arial"/>
          <w:b/>
          <w:sz w:val="22"/>
          <w:szCs w:val="22"/>
        </w:rPr>
        <w:t>GDPR</w:t>
      </w:r>
      <w:bookmarkEnd w:id="2"/>
      <w:r>
        <w:rPr>
          <w:rFonts w:ascii="Arial" w:hAnsi="Arial" w:cs="Arial"/>
          <w:b/>
          <w:sz w:val="22"/>
          <w:szCs w:val="22"/>
        </w:rPr>
        <w:t xml:space="preserve">: </w:t>
      </w:r>
      <w:r w:rsidR="001E293A">
        <w:rPr>
          <w:rFonts w:ascii="Arial" w:hAnsi="Arial" w:cs="Arial"/>
          <w:sz w:val="22"/>
          <w:szCs w:val="22"/>
        </w:rPr>
        <w:t>A discussion was had concerning the new GDPR laws and what this means for the Partnership. Chris has offered to share another Big Local’s document so that we have a template to work form. Jayne/Beth are also to look at Local Trust’s GDPR rules for further reference.</w:t>
      </w:r>
    </w:p>
    <w:p w14:paraId="7133E3A8" w14:textId="34594A99" w:rsidR="001E293A" w:rsidRDefault="001E293A" w:rsidP="003B417C">
      <w:pPr>
        <w:rPr>
          <w:rFonts w:ascii="Arial" w:hAnsi="Arial" w:cs="Arial"/>
          <w:sz w:val="22"/>
          <w:szCs w:val="22"/>
        </w:rPr>
      </w:pPr>
      <w:r>
        <w:rPr>
          <w:rFonts w:ascii="Arial" w:hAnsi="Arial" w:cs="Arial"/>
          <w:sz w:val="22"/>
          <w:szCs w:val="22"/>
        </w:rPr>
        <w:t>10</w:t>
      </w:r>
      <w:r w:rsidRPr="00BE2F1B">
        <w:rPr>
          <w:rFonts w:ascii="Arial" w:hAnsi="Arial" w:cs="Arial"/>
          <w:sz w:val="22"/>
          <w:szCs w:val="22"/>
        </w:rPr>
        <w:t xml:space="preserve">. </w:t>
      </w:r>
      <w:r w:rsidRPr="00BE2F1B">
        <w:rPr>
          <w:rFonts w:ascii="Arial" w:hAnsi="Arial" w:cs="Arial"/>
          <w:sz w:val="22"/>
          <w:szCs w:val="22"/>
        </w:rPr>
        <w:tab/>
      </w:r>
      <w:r>
        <w:rPr>
          <w:rFonts w:ascii="Arial" w:hAnsi="Arial" w:cs="Arial"/>
          <w:b/>
          <w:sz w:val="22"/>
          <w:szCs w:val="22"/>
        </w:rPr>
        <w:t xml:space="preserve">Big Local Representative Changes: </w:t>
      </w:r>
      <w:r>
        <w:rPr>
          <w:rFonts w:ascii="Arial" w:hAnsi="Arial" w:cs="Arial"/>
          <w:sz w:val="22"/>
          <w:szCs w:val="22"/>
        </w:rPr>
        <w:t xml:space="preserve">Helen explained to us the changes </w:t>
      </w:r>
      <w:r w:rsidR="00B24C28">
        <w:rPr>
          <w:rFonts w:ascii="Arial" w:hAnsi="Arial" w:cs="Arial"/>
          <w:sz w:val="22"/>
          <w:szCs w:val="22"/>
        </w:rPr>
        <w:t>that could be happening with Big Local representatives within the next year. There appears to be an area of uncertainty as to whether reps will have to take on an additional two more areas, to slimline the organization. Helen suggested that we could contribute to the Local Trust website and send feedback on this topic if we wish to do so.</w:t>
      </w:r>
    </w:p>
    <w:p w14:paraId="608FA4EC" w14:textId="4A96C1ED" w:rsidR="00B24C28" w:rsidRDefault="00B24C28" w:rsidP="003B417C">
      <w:pPr>
        <w:rPr>
          <w:rFonts w:ascii="Arial" w:hAnsi="Arial" w:cs="Arial"/>
          <w:sz w:val="22"/>
          <w:szCs w:val="22"/>
        </w:rPr>
      </w:pPr>
      <w:r>
        <w:rPr>
          <w:rFonts w:ascii="Arial" w:hAnsi="Arial" w:cs="Arial"/>
          <w:sz w:val="22"/>
          <w:szCs w:val="22"/>
        </w:rPr>
        <w:t>11</w:t>
      </w:r>
      <w:r w:rsidRPr="00BE2F1B">
        <w:rPr>
          <w:rFonts w:ascii="Arial" w:hAnsi="Arial" w:cs="Arial"/>
          <w:sz w:val="22"/>
          <w:szCs w:val="22"/>
        </w:rPr>
        <w:t xml:space="preserve">. </w:t>
      </w:r>
      <w:r w:rsidRPr="00BE2F1B">
        <w:rPr>
          <w:rFonts w:ascii="Arial" w:hAnsi="Arial" w:cs="Arial"/>
          <w:sz w:val="22"/>
          <w:szCs w:val="22"/>
        </w:rPr>
        <w:tab/>
      </w:r>
      <w:r>
        <w:rPr>
          <w:rFonts w:ascii="Arial" w:hAnsi="Arial" w:cs="Arial"/>
          <w:b/>
          <w:sz w:val="22"/>
          <w:szCs w:val="22"/>
        </w:rPr>
        <w:t xml:space="preserve">Future Families Grant Application: </w:t>
      </w:r>
      <w:r>
        <w:rPr>
          <w:rFonts w:ascii="Arial" w:hAnsi="Arial" w:cs="Arial"/>
          <w:sz w:val="22"/>
          <w:szCs w:val="22"/>
        </w:rPr>
        <w:t>The Partnership agreed that this was a fantastic idea and would like to make progress with it. Although have many questions regarding ensuring that the children are from DY10’s area and upping the age to 0-18. Jamie is to be invited to the next Partnership meeting in September to discuss.</w:t>
      </w:r>
    </w:p>
    <w:p w14:paraId="149A6EE0" w14:textId="587FF334" w:rsidR="00B24C28" w:rsidRDefault="00B24C28" w:rsidP="003B417C">
      <w:pPr>
        <w:rPr>
          <w:rFonts w:ascii="Arial" w:hAnsi="Arial" w:cs="Arial"/>
          <w:sz w:val="22"/>
          <w:szCs w:val="22"/>
        </w:rPr>
      </w:pPr>
      <w:r>
        <w:rPr>
          <w:rFonts w:ascii="Arial" w:hAnsi="Arial" w:cs="Arial"/>
          <w:sz w:val="22"/>
          <w:szCs w:val="22"/>
        </w:rPr>
        <w:t>12</w:t>
      </w:r>
      <w:r w:rsidRPr="00BE2F1B">
        <w:rPr>
          <w:rFonts w:ascii="Arial" w:hAnsi="Arial" w:cs="Arial"/>
          <w:sz w:val="22"/>
          <w:szCs w:val="22"/>
        </w:rPr>
        <w:t xml:space="preserve">. </w:t>
      </w:r>
      <w:r w:rsidRPr="00BE2F1B">
        <w:rPr>
          <w:rFonts w:ascii="Arial" w:hAnsi="Arial" w:cs="Arial"/>
          <w:sz w:val="22"/>
          <w:szCs w:val="22"/>
        </w:rPr>
        <w:tab/>
      </w:r>
      <w:r>
        <w:rPr>
          <w:rFonts w:ascii="Arial" w:hAnsi="Arial" w:cs="Arial"/>
          <w:b/>
          <w:sz w:val="22"/>
          <w:szCs w:val="22"/>
        </w:rPr>
        <w:t xml:space="preserve">Partnership Away Day: </w:t>
      </w:r>
      <w:r>
        <w:rPr>
          <w:rFonts w:ascii="Arial" w:hAnsi="Arial" w:cs="Arial"/>
          <w:sz w:val="22"/>
          <w:szCs w:val="22"/>
        </w:rPr>
        <w:t>The Big Local connects weekend was brought up and on reflection, how this was a great partnership building exercise. This led to the discussion of a partnership away day, with the potential of a trip to 10 Downing Street accompanied by MP Mark Garnier. This is something to be considered.</w:t>
      </w:r>
    </w:p>
    <w:p w14:paraId="35A1C3E9" w14:textId="77777777" w:rsidR="0008010F" w:rsidRDefault="0008010F" w:rsidP="003B417C">
      <w:pPr>
        <w:rPr>
          <w:rFonts w:ascii="Arial" w:hAnsi="Arial" w:cs="Arial"/>
          <w:b/>
        </w:rPr>
      </w:pPr>
    </w:p>
    <w:p w14:paraId="01D70C9F" w14:textId="1841F6B2" w:rsidR="00B24C28" w:rsidRPr="0008010F" w:rsidRDefault="0008010F" w:rsidP="003B417C">
      <w:pPr>
        <w:rPr>
          <w:rFonts w:ascii="Arial" w:hAnsi="Arial" w:cs="Arial"/>
          <w:b/>
        </w:rPr>
      </w:pPr>
      <w:r w:rsidRPr="0008010F">
        <w:rPr>
          <w:rFonts w:ascii="Arial" w:hAnsi="Arial" w:cs="Arial"/>
          <w:b/>
        </w:rPr>
        <w:t xml:space="preserve">Next Meeting: </w:t>
      </w:r>
      <w:r w:rsidRPr="0008010F">
        <w:rPr>
          <w:rFonts w:ascii="Arial" w:hAnsi="Arial" w:cs="Arial"/>
          <w:b/>
          <w:color w:val="222222"/>
          <w:shd w:val="clear" w:color="auto" w:fill="FFFFFF"/>
        </w:rPr>
        <w:t>Wednesday 19</w:t>
      </w:r>
      <w:r w:rsidRPr="0008010F">
        <w:rPr>
          <w:rFonts w:ascii="Arial" w:hAnsi="Arial" w:cs="Arial"/>
          <w:b/>
          <w:color w:val="222222"/>
          <w:shd w:val="clear" w:color="auto" w:fill="FFFFFF"/>
          <w:vertAlign w:val="superscript"/>
        </w:rPr>
        <w:t>th</w:t>
      </w:r>
      <w:r w:rsidRPr="0008010F">
        <w:rPr>
          <w:rFonts w:ascii="Arial" w:hAnsi="Arial" w:cs="Arial"/>
          <w:b/>
          <w:color w:val="222222"/>
          <w:shd w:val="clear" w:color="auto" w:fill="FFFFFF"/>
        </w:rPr>
        <w:t> September 2018</w:t>
      </w:r>
    </w:p>
    <w:sectPr w:rsidR="00B24C28" w:rsidRPr="0008010F" w:rsidSect="006E7AA1">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76424"/>
    <w:multiLevelType w:val="hybridMultilevel"/>
    <w:tmpl w:val="EFEE427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3B0DC1"/>
    <w:multiLevelType w:val="hybridMultilevel"/>
    <w:tmpl w:val="FE1AC2C2"/>
    <w:lvl w:ilvl="0" w:tplc="4FEEB994">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5CF57AB8"/>
    <w:multiLevelType w:val="hybridMultilevel"/>
    <w:tmpl w:val="4B067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190"/>
    <w:rsid w:val="0008010F"/>
    <w:rsid w:val="00082AC9"/>
    <w:rsid w:val="00134299"/>
    <w:rsid w:val="00164D96"/>
    <w:rsid w:val="001652F6"/>
    <w:rsid w:val="001E293A"/>
    <w:rsid w:val="002346E0"/>
    <w:rsid w:val="002F6135"/>
    <w:rsid w:val="00352F1A"/>
    <w:rsid w:val="003A5D30"/>
    <w:rsid w:val="003B417C"/>
    <w:rsid w:val="0046160C"/>
    <w:rsid w:val="00526249"/>
    <w:rsid w:val="005A2764"/>
    <w:rsid w:val="005F2825"/>
    <w:rsid w:val="00615985"/>
    <w:rsid w:val="00630739"/>
    <w:rsid w:val="006E7AA1"/>
    <w:rsid w:val="0073539A"/>
    <w:rsid w:val="00793DAD"/>
    <w:rsid w:val="00806582"/>
    <w:rsid w:val="00844F51"/>
    <w:rsid w:val="008605B4"/>
    <w:rsid w:val="00921739"/>
    <w:rsid w:val="00940897"/>
    <w:rsid w:val="009A4DBF"/>
    <w:rsid w:val="00A71D1B"/>
    <w:rsid w:val="00A73450"/>
    <w:rsid w:val="00A87451"/>
    <w:rsid w:val="00AD2190"/>
    <w:rsid w:val="00AE00A6"/>
    <w:rsid w:val="00B11951"/>
    <w:rsid w:val="00B24C28"/>
    <w:rsid w:val="00B47882"/>
    <w:rsid w:val="00BA263A"/>
    <w:rsid w:val="00BB1BA1"/>
    <w:rsid w:val="00BC7A6E"/>
    <w:rsid w:val="00BE2F1B"/>
    <w:rsid w:val="00C322E9"/>
    <w:rsid w:val="00C3450D"/>
    <w:rsid w:val="00D231EB"/>
    <w:rsid w:val="00D62E20"/>
    <w:rsid w:val="00DE2B79"/>
    <w:rsid w:val="00E07918"/>
    <w:rsid w:val="00E52E09"/>
    <w:rsid w:val="00E55F68"/>
    <w:rsid w:val="00EF7EB2"/>
    <w:rsid w:val="00F44F21"/>
    <w:rsid w:val="00FC4D9D"/>
    <w:rsid w:val="00FF7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818C9"/>
  <w15:docId w15:val="{69E70A5B-6E8F-496C-8B8E-3966D71EA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D2190"/>
    <w:pPr>
      <w:suppressAutoHyphens/>
    </w:pPr>
    <w:rPr>
      <w:rFonts w:ascii="Cambria" w:eastAsia="SimSun" w:hAnsi="Cambr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190"/>
    <w:pPr>
      <w:suppressAutoHyphens w:val="0"/>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AD2190"/>
    <w:rPr>
      <w:rFonts w:ascii="Tahoma" w:hAnsi="Tahoma" w:cs="Tahoma"/>
      <w:sz w:val="16"/>
      <w:szCs w:val="16"/>
    </w:rPr>
  </w:style>
  <w:style w:type="character" w:styleId="Strong">
    <w:name w:val="Strong"/>
    <w:basedOn w:val="DefaultParagraphFont"/>
    <w:uiPriority w:val="22"/>
    <w:qFormat/>
    <w:rsid w:val="00AD2190"/>
    <w:rPr>
      <w:b/>
      <w:bCs/>
    </w:rPr>
  </w:style>
  <w:style w:type="paragraph" w:styleId="ListParagraph">
    <w:name w:val="List Paragraph"/>
    <w:basedOn w:val="Normal"/>
    <w:uiPriority w:val="34"/>
    <w:qFormat/>
    <w:rsid w:val="00806582"/>
    <w:pPr>
      <w:suppressAutoHyphens w:val="0"/>
      <w:spacing w:after="0" w:line="240" w:lineRule="auto"/>
      <w:ind w:left="720"/>
    </w:pPr>
    <w:rPr>
      <w:rFonts w:ascii="Calibri" w:eastAsiaTheme="minorHAnsi" w:hAnsi="Calibri" w:cs="Times New Roman"/>
      <w:sz w:val="22"/>
      <w:szCs w:val="22"/>
      <w:lang w:val="en-GB"/>
    </w:rPr>
  </w:style>
  <w:style w:type="character" w:styleId="Hyperlink">
    <w:name w:val="Hyperlink"/>
    <w:basedOn w:val="DefaultParagraphFont"/>
    <w:uiPriority w:val="99"/>
    <w:semiHidden/>
    <w:unhideWhenUsed/>
    <w:rsid w:val="009A4D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242598">
      <w:bodyDiv w:val="1"/>
      <w:marLeft w:val="0"/>
      <w:marRight w:val="0"/>
      <w:marTop w:val="0"/>
      <w:marBottom w:val="0"/>
      <w:divBdr>
        <w:top w:val="none" w:sz="0" w:space="0" w:color="auto"/>
        <w:left w:val="none" w:sz="0" w:space="0" w:color="auto"/>
        <w:bottom w:val="none" w:sz="0" w:space="0" w:color="auto"/>
        <w:right w:val="none" w:sz="0" w:space="0" w:color="auto"/>
      </w:divBdr>
    </w:div>
    <w:div w:id="1305084960">
      <w:bodyDiv w:val="1"/>
      <w:marLeft w:val="0"/>
      <w:marRight w:val="0"/>
      <w:marTop w:val="0"/>
      <w:marBottom w:val="0"/>
      <w:divBdr>
        <w:top w:val="none" w:sz="0" w:space="0" w:color="auto"/>
        <w:left w:val="none" w:sz="0" w:space="0" w:color="auto"/>
        <w:bottom w:val="none" w:sz="0" w:space="0" w:color="auto"/>
        <w:right w:val="none" w:sz="0" w:space="0" w:color="auto"/>
      </w:divBdr>
    </w:div>
    <w:div w:id="140648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3255</Characters>
  <Application>Microsoft Office Word</Application>
  <DocSecurity>0</DocSecurity>
  <Lines>77</Lines>
  <Paragraphs>47</Paragraphs>
  <ScaleCrop>false</ScaleCrop>
  <HeadingPairs>
    <vt:vector size="2" baseType="variant">
      <vt:variant>
        <vt:lpstr>Title</vt:lpstr>
      </vt:variant>
      <vt:variant>
        <vt:i4>1</vt:i4>
      </vt:variant>
    </vt:vector>
  </HeadingPairs>
  <TitlesOfParts>
    <vt:vector size="1" baseType="lpstr">
      <vt:lpstr/>
    </vt:vector>
  </TitlesOfParts>
  <Company>TCHG</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 Nicholl</dc:creator>
  <cp:lastModifiedBy>Luke White</cp:lastModifiedBy>
  <cp:revision>2</cp:revision>
  <dcterms:created xsi:type="dcterms:W3CDTF">2018-10-04T12:18:00Z</dcterms:created>
  <dcterms:modified xsi:type="dcterms:W3CDTF">2018-10-04T12:18:00Z</dcterms:modified>
</cp:coreProperties>
</file>