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4B" w:rsidRDefault="0021224B" w:rsidP="0021224B">
      <w:r>
        <w:rPr>
          <w:noProof/>
          <w:lang w:eastAsia="en-GB"/>
        </w:rPr>
        <w:drawing>
          <wp:inline distT="0" distB="0" distL="0" distR="0" wp14:anchorId="2858F2CE" wp14:editId="77679B1B">
            <wp:extent cx="5608320" cy="1073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320" cy="1073262"/>
                    </a:xfrm>
                    <a:prstGeom prst="rect">
                      <a:avLst/>
                    </a:prstGeom>
                    <a:noFill/>
                    <a:ln>
                      <a:noFill/>
                    </a:ln>
                  </pic:spPr>
                </pic:pic>
              </a:graphicData>
            </a:graphic>
          </wp:inline>
        </w:drawing>
      </w:r>
    </w:p>
    <w:p w:rsidR="0021224B" w:rsidRPr="00E86944" w:rsidRDefault="0021224B" w:rsidP="0021224B">
      <w:pPr>
        <w:suppressAutoHyphens/>
        <w:jc w:val="center"/>
        <w:rPr>
          <w:rFonts w:ascii="Arial" w:eastAsia="SimSun" w:hAnsi="Arial" w:cs="Arial"/>
          <w:b/>
          <w:sz w:val="24"/>
          <w:szCs w:val="24"/>
          <w:lang w:val="en-US"/>
        </w:rPr>
      </w:pPr>
      <w:r>
        <w:tab/>
      </w:r>
      <w:r w:rsidRPr="00E86944">
        <w:rPr>
          <w:rFonts w:ascii="Arial" w:eastAsia="SimSun" w:hAnsi="Arial" w:cs="Arial"/>
          <w:b/>
          <w:sz w:val="24"/>
          <w:szCs w:val="24"/>
          <w:lang w:val="en-US"/>
        </w:rPr>
        <w:t>Big Local Partnership Meeting Notes</w:t>
      </w:r>
    </w:p>
    <w:p w:rsidR="0021224B" w:rsidRPr="00E86944" w:rsidRDefault="0021224B" w:rsidP="0021224B">
      <w:pPr>
        <w:suppressAutoHyphens/>
        <w:jc w:val="center"/>
        <w:rPr>
          <w:rFonts w:ascii="Arial" w:eastAsia="SimSun" w:hAnsi="Arial" w:cs="Arial"/>
          <w:b/>
          <w:color w:val="FF0000"/>
          <w:sz w:val="24"/>
          <w:szCs w:val="24"/>
          <w:lang w:val="en-US"/>
        </w:rPr>
      </w:pPr>
      <w:r>
        <w:rPr>
          <w:rFonts w:ascii="Arial" w:eastAsia="SimSun" w:hAnsi="Arial" w:cs="Arial"/>
          <w:b/>
          <w:sz w:val="24"/>
          <w:szCs w:val="24"/>
          <w:lang w:val="en-US"/>
        </w:rPr>
        <w:t>10</w:t>
      </w:r>
      <w:r w:rsidRPr="006339F3">
        <w:rPr>
          <w:rFonts w:ascii="Arial" w:eastAsia="SimSun" w:hAnsi="Arial" w:cs="Arial"/>
          <w:b/>
          <w:sz w:val="24"/>
          <w:szCs w:val="24"/>
          <w:vertAlign w:val="superscript"/>
          <w:lang w:val="en-US"/>
        </w:rPr>
        <w:t>th</w:t>
      </w:r>
      <w:r>
        <w:rPr>
          <w:rFonts w:ascii="Arial" w:eastAsia="SimSun" w:hAnsi="Arial" w:cs="Arial"/>
          <w:b/>
          <w:sz w:val="24"/>
          <w:szCs w:val="24"/>
          <w:lang w:val="en-US"/>
        </w:rPr>
        <w:t xml:space="preserve"> May, 2017</w:t>
      </w:r>
    </w:p>
    <w:p w:rsidR="0021224B" w:rsidRDefault="0021224B" w:rsidP="0021224B">
      <w:pPr>
        <w:suppressAutoHyphens/>
        <w:jc w:val="center"/>
        <w:rPr>
          <w:rFonts w:ascii="Arial" w:eastAsia="SimSun" w:hAnsi="Arial" w:cs="Arial"/>
          <w:b/>
          <w:lang w:val="en-US"/>
        </w:rPr>
      </w:pPr>
      <w:r w:rsidRPr="00E86944">
        <w:rPr>
          <w:rFonts w:ascii="Arial" w:eastAsia="SimSun" w:hAnsi="Arial" w:cs="Arial"/>
          <w:b/>
          <w:lang w:val="en-US"/>
        </w:rPr>
        <w:t>St Ambrose’s Social Club</w:t>
      </w:r>
    </w:p>
    <w:p w:rsidR="0021224B" w:rsidRPr="00E86944" w:rsidRDefault="0021224B" w:rsidP="0021224B">
      <w:pPr>
        <w:suppressAutoHyphens/>
        <w:jc w:val="center"/>
        <w:rPr>
          <w:rFonts w:ascii="Arial" w:eastAsia="SimSun" w:hAnsi="Arial" w:cs="Arial"/>
          <w:b/>
          <w:lang w:val="en-US"/>
        </w:rPr>
      </w:pPr>
      <w:r>
        <w:rPr>
          <w:rFonts w:ascii="Arial" w:eastAsia="SimSun" w:hAnsi="Arial" w:cs="Arial"/>
          <w:b/>
          <w:lang w:val="en-US"/>
        </w:rPr>
        <w:t>7.00 – 8.30 p.m.</w:t>
      </w:r>
      <w:r>
        <w:rPr>
          <w:rFonts w:ascii="Arial" w:eastAsia="SimSun" w:hAnsi="Arial" w:cs="Arial"/>
          <w:b/>
          <w:lang w:val="en-US"/>
        </w:rPr>
        <w:br/>
      </w:r>
    </w:p>
    <w:p w:rsidR="0021224B" w:rsidRDefault="0021224B" w:rsidP="0021224B">
      <w:pPr>
        <w:numPr>
          <w:ilvl w:val="0"/>
          <w:numId w:val="1"/>
        </w:numPr>
        <w:suppressAutoHyphens/>
        <w:spacing w:after="0"/>
        <w:ind w:left="709" w:hanging="709"/>
        <w:contextualSpacing/>
        <w:rPr>
          <w:rFonts w:ascii="Arial" w:eastAsia="SimSun" w:hAnsi="Arial" w:cs="Arial"/>
          <w:lang w:val="en-US"/>
        </w:rPr>
      </w:pPr>
      <w:r w:rsidRPr="00E86944">
        <w:rPr>
          <w:rFonts w:ascii="Arial" w:eastAsia="SimSun" w:hAnsi="Arial" w:cs="Arial"/>
          <w:b/>
          <w:lang w:val="en-US"/>
        </w:rPr>
        <w:t>Present:</w:t>
      </w:r>
      <w:r>
        <w:rPr>
          <w:rFonts w:ascii="Arial" w:eastAsia="SimSun" w:hAnsi="Arial" w:cs="Arial"/>
          <w:lang w:val="en-US"/>
        </w:rPr>
        <w:t xml:space="preserve"> Helen, Brenda, Siri, Vander, Jayne, Sarah, Alex, Susie, Adrian</w:t>
      </w:r>
    </w:p>
    <w:p w:rsidR="0021224B" w:rsidRPr="00E86944" w:rsidRDefault="0021224B" w:rsidP="0021224B">
      <w:pPr>
        <w:suppressAutoHyphens/>
        <w:spacing w:after="0"/>
        <w:contextualSpacing/>
        <w:rPr>
          <w:rFonts w:ascii="Arial" w:eastAsia="SimSun" w:hAnsi="Arial" w:cs="Arial"/>
          <w:lang w:val="en-US"/>
        </w:rPr>
      </w:pPr>
    </w:p>
    <w:p w:rsidR="0021224B" w:rsidRPr="006339F3" w:rsidRDefault="0021224B" w:rsidP="0021224B">
      <w:pPr>
        <w:numPr>
          <w:ilvl w:val="0"/>
          <w:numId w:val="1"/>
        </w:numPr>
        <w:suppressAutoHyphens/>
        <w:spacing w:after="0"/>
        <w:ind w:left="0" w:firstLine="0"/>
        <w:contextualSpacing/>
        <w:rPr>
          <w:rFonts w:ascii="Arial" w:eastAsia="SimSun" w:hAnsi="Arial" w:cs="Arial"/>
          <w:lang w:val="en-US"/>
        </w:rPr>
      </w:pPr>
      <w:r w:rsidRPr="00E86944">
        <w:rPr>
          <w:rFonts w:ascii="Arial" w:eastAsia="SimSun" w:hAnsi="Arial" w:cs="Arial"/>
          <w:b/>
          <w:lang w:val="en-US"/>
        </w:rPr>
        <w:t>Apologies:</w:t>
      </w:r>
      <w:r>
        <w:rPr>
          <w:rFonts w:ascii="Arial" w:eastAsia="SimSun" w:hAnsi="Arial" w:cs="Arial"/>
          <w:lang w:val="en-US"/>
        </w:rPr>
        <w:t xml:space="preserve"> Steve, Mark, Terry</w:t>
      </w:r>
      <w:r>
        <w:rPr>
          <w:rFonts w:ascii="Arial" w:eastAsia="SimSun" w:hAnsi="Arial" w:cs="Arial"/>
          <w:lang w:val="en-US"/>
        </w:rPr>
        <w:br/>
      </w:r>
    </w:p>
    <w:p w:rsidR="0021224B" w:rsidRPr="00EE0AF9" w:rsidRDefault="0021224B" w:rsidP="00EE0AF9">
      <w:pPr>
        <w:numPr>
          <w:ilvl w:val="0"/>
          <w:numId w:val="1"/>
        </w:numPr>
        <w:suppressAutoHyphens/>
        <w:spacing w:after="0"/>
        <w:ind w:left="0" w:firstLine="0"/>
        <w:contextualSpacing/>
        <w:rPr>
          <w:rFonts w:ascii="Arial" w:eastAsia="SimSun" w:hAnsi="Arial" w:cs="Arial"/>
          <w:lang w:val="en-US"/>
        </w:rPr>
      </w:pPr>
      <w:r w:rsidRPr="006339F3">
        <w:rPr>
          <w:rFonts w:ascii="Arial" w:hAnsi="Arial" w:cs="Arial"/>
          <w:b/>
        </w:rPr>
        <w:t>Agreeing the notes of the last meeting</w:t>
      </w:r>
      <w:r w:rsidRPr="006339F3">
        <w:rPr>
          <w:rFonts w:ascii="Arial" w:hAnsi="Arial" w:cs="Arial"/>
        </w:rPr>
        <w:t>:</w:t>
      </w:r>
      <w:r w:rsidRPr="006339F3">
        <w:rPr>
          <w:rFonts w:ascii="Arial" w:hAnsi="Arial" w:cs="Arial"/>
        </w:rPr>
        <w:br/>
      </w:r>
      <w:r>
        <w:rPr>
          <w:rFonts w:ascii="Arial" w:hAnsi="Arial" w:cs="Arial"/>
        </w:rPr>
        <w:tab/>
      </w:r>
      <w:r w:rsidRPr="006339F3">
        <w:rPr>
          <w:rFonts w:ascii="Arial" w:hAnsi="Arial" w:cs="Arial"/>
        </w:rPr>
        <w:t>Notes agreed.  Alex was reminded to organise a free crowdf</w:t>
      </w:r>
      <w:r>
        <w:rPr>
          <w:rFonts w:ascii="Arial" w:hAnsi="Arial" w:cs="Arial"/>
        </w:rPr>
        <w:t xml:space="preserve">unding session offered </w:t>
      </w:r>
      <w:r w:rsidR="00EE0AF9">
        <w:rPr>
          <w:rFonts w:ascii="Arial" w:hAnsi="Arial" w:cs="Arial"/>
        </w:rPr>
        <w:tab/>
        <w:t xml:space="preserve">via Helen. </w:t>
      </w:r>
      <w:r>
        <w:rPr>
          <w:rFonts w:ascii="Arial" w:hAnsi="Arial" w:cs="Arial"/>
        </w:rPr>
        <w:t>Suggested date mid September.</w:t>
      </w:r>
      <w:r w:rsidR="00EE0AF9">
        <w:rPr>
          <w:rFonts w:ascii="Arial" w:eastAsia="SimSun" w:hAnsi="Arial" w:cs="Arial"/>
          <w:lang w:val="en-US"/>
        </w:rPr>
        <w:br/>
      </w:r>
    </w:p>
    <w:p w:rsidR="0021224B" w:rsidRPr="00EE0AF9" w:rsidRDefault="0021224B" w:rsidP="00EE0AF9">
      <w:pPr>
        <w:numPr>
          <w:ilvl w:val="0"/>
          <w:numId w:val="1"/>
        </w:numPr>
        <w:suppressAutoHyphens/>
        <w:spacing w:after="0"/>
        <w:ind w:left="0" w:firstLine="0"/>
        <w:contextualSpacing/>
        <w:rPr>
          <w:rFonts w:ascii="Arial" w:eastAsia="SimSun" w:hAnsi="Arial" w:cs="Arial"/>
          <w:lang w:val="en-US"/>
        </w:rPr>
      </w:pPr>
      <w:r w:rsidRPr="00EE0AF9">
        <w:rPr>
          <w:rFonts w:ascii="Arial" w:hAnsi="Arial" w:cs="Arial"/>
          <w:b/>
        </w:rPr>
        <w:t>Conflicts of interest on agenda items for this meeting:</w:t>
      </w:r>
      <w:r w:rsidRPr="006339F3">
        <w:rPr>
          <w:rFonts w:ascii="Arial" w:hAnsi="Arial" w:cs="Arial"/>
        </w:rPr>
        <w:br/>
      </w:r>
      <w:r w:rsidRPr="006339F3">
        <w:rPr>
          <w:rFonts w:ascii="Arial" w:hAnsi="Arial" w:cs="Arial"/>
        </w:rPr>
        <w:tab/>
        <w:t xml:space="preserve">Alex, </w:t>
      </w:r>
      <w:proofErr w:type="spellStart"/>
      <w:r w:rsidRPr="006339F3">
        <w:rPr>
          <w:rFonts w:ascii="Arial" w:hAnsi="Arial" w:cs="Arial"/>
        </w:rPr>
        <w:t>Horsefair</w:t>
      </w:r>
      <w:proofErr w:type="spellEnd"/>
      <w:r w:rsidRPr="006339F3">
        <w:rPr>
          <w:rFonts w:ascii="Arial" w:hAnsi="Arial" w:cs="Arial"/>
        </w:rPr>
        <w:t xml:space="preserve"> item.  Vander, Derwent House</w:t>
      </w:r>
      <w:r>
        <w:rPr>
          <w:rFonts w:ascii="Arial" w:hAnsi="Arial" w:cs="Arial"/>
        </w:rPr>
        <w:t xml:space="preserve"> item (role with Community Housing </w:t>
      </w:r>
      <w:r w:rsidR="00EE0AF9">
        <w:rPr>
          <w:rFonts w:ascii="Arial" w:hAnsi="Arial" w:cs="Arial"/>
        </w:rPr>
        <w:tab/>
      </w:r>
      <w:r w:rsidRPr="006339F3">
        <w:rPr>
          <w:rFonts w:ascii="Arial" w:hAnsi="Arial" w:cs="Arial"/>
        </w:rPr>
        <w:t>Group</w:t>
      </w:r>
      <w:r>
        <w:rPr>
          <w:rFonts w:ascii="Arial" w:hAnsi="Arial" w:cs="Arial"/>
        </w:rPr>
        <w:t xml:space="preserve"> </w:t>
      </w:r>
      <w:r>
        <w:rPr>
          <w:rFonts w:ascii="Arial" w:hAnsi="Arial" w:cs="Arial"/>
        </w:rPr>
        <w:tab/>
        <w:t>board</w:t>
      </w:r>
      <w:r w:rsidRPr="006339F3">
        <w:rPr>
          <w:rFonts w:ascii="Arial" w:hAnsi="Arial" w:cs="Arial"/>
        </w:rPr>
        <w:t>)</w:t>
      </w:r>
      <w:r w:rsidR="00EE0AF9">
        <w:rPr>
          <w:rFonts w:ascii="Arial" w:hAnsi="Arial" w:cs="Arial"/>
        </w:rPr>
        <w:t>.</w:t>
      </w:r>
      <w:r w:rsidR="00EE0AF9">
        <w:rPr>
          <w:rFonts w:ascii="Arial" w:eastAsia="SimSun" w:hAnsi="Arial" w:cs="Arial"/>
          <w:lang w:val="en-US"/>
        </w:rPr>
        <w:br/>
      </w:r>
    </w:p>
    <w:p w:rsidR="0021224B" w:rsidRPr="00EE0AF9" w:rsidRDefault="0021224B" w:rsidP="0021224B">
      <w:pPr>
        <w:numPr>
          <w:ilvl w:val="0"/>
          <w:numId w:val="1"/>
        </w:numPr>
        <w:suppressAutoHyphens/>
        <w:spacing w:after="0"/>
        <w:ind w:left="0" w:firstLine="0"/>
        <w:contextualSpacing/>
        <w:rPr>
          <w:rFonts w:ascii="Arial" w:eastAsia="SimSun" w:hAnsi="Arial" w:cs="Arial"/>
          <w:b/>
          <w:lang w:val="en-US"/>
        </w:rPr>
      </w:pPr>
      <w:r w:rsidRPr="00EE0AF9">
        <w:rPr>
          <w:rFonts w:ascii="Arial" w:eastAsia="SimSun" w:hAnsi="Arial" w:cs="Arial"/>
          <w:b/>
          <w:lang w:val="en-US"/>
        </w:rPr>
        <w:t>Derwent House – Community Space update</w:t>
      </w:r>
    </w:p>
    <w:p w:rsidR="0021224B" w:rsidRDefault="0021224B" w:rsidP="0021224B">
      <w:pPr>
        <w:pStyle w:val="ListParagraph"/>
        <w:rPr>
          <w:rFonts w:ascii="Arial" w:eastAsia="SimSun" w:hAnsi="Arial" w:cs="Arial"/>
          <w:lang w:val="en-US"/>
        </w:rPr>
      </w:pPr>
      <w:r>
        <w:rPr>
          <w:rFonts w:ascii="Arial" w:eastAsia="SimSun" w:hAnsi="Arial" w:cs="Arial"/>
          <w:lang w:val="en-US"/>
        </w:rPr>
        <w:t xml:space="preserve">Jayne updated that the renovation would cost approximately £9,000.  There could be additional costs of £1,200 if white goods are also purchased.  Therefore, the </w:t>
      </w:r>
      <w:r w:rsidRPr="006339F3">
        <w:rPr>
          <w:rFonts w:ascii="Arial" w:eastAsia="SimSun" w:hAnsi="Arial" w:cs="Arial"/>
          <w:lang w:val="en-US"/>
        </w:rPr>
        <w:t xml:space="preserve">total investment </w:t>
      </w:r>
      <w:r>
        <w:rPr>
          <w:rFonts w:ascii="Arial" w:eastAsia="SimSun" w:hAnsi="Arial" w:cs="Arial"/>
          <w:lang w:val="en-US"/>
        </w:rPr>
        <w:t>required</w:t>
      </w:r>
      <w:r w:rsidRPr="006339F3">
        <w:rPr>
          <w:rFonts w:ascii="Arial" w:eastAsia="SimSun" w:hAnsi="Arial" w:cs="Arial"/>
          <w:lang w:val="en-US"/>
        </w:rPr>
        <w:t xml:space="preserve"> to ensure that </w:t>
      </w:r>
      <w:r>
        <w:rPr>
          <w:rFonts w:ascii="Arial" w:eastAsia="SimSun" w:hAnsi="Arial" w:cs="Arial"/>
          <w:lang w:val="en-US"/>
        </w:rPr>
        <w:t>the community space</w:t>
      </w:r>
      <w:r w:rsidRPr="006339F3">
        <w:rPr>
          <w:rFonts w:ascii="Arial" w:eastAsia="SimSun" w:hAnsi="Arial" w:cs="Arial"/>
          <w:lang w:val="en-US"/>
        </w:rPr>
        <w:t xml:space="preserve"> is equipped and fit for purpose will be in the region of £11,500.</w:t>
      </w:r>
      <w:r w:rsidRPr="006339F3">
        <w:rPr>
          <w:rFonts w:ascii="Arial" w:eastAsia="SimSun" w:hAnsi="Arial" w:cs="Arial"/>
          <w:lang w:val="en-US"/>
        </w:rPr>
        <w:br/>
        <w:t xml:space="preserve">The peppercorn </w:t>
      </w:r>
      <w:r>
        <w:rPr>
          <w:rFonts w:ascii="Arial" w:eastAsia="SimSun" w:hAnsi="Arial" w:cs="Arial"/>
          <w:lang w:val="en-US"/>
        </w:rPr>
        <w:t>re</w:t>
      </w:r>
      <w:r w:rsidR="00EC014E">
        <w:rPr>
          <w:rFonts w:ascii="Arial" w:eastAsia="SimSun" w:hAnsi="Arial" w:cs="Arial"/>
          <w:lang w:val="en-US"/>
        </w:rPr>
        <w:t>nt will £1p.a or £3 for 3 years, £5 for 5 years</w:t>
      </w:r>
      <w:r>
        <w:rPr>
          <w:rFonts w:ascii="Arial" w:eastAsia="SimSun" w:hAnsi="Arial" w:cs="Arial"/>
          <w:lang w:val="en-US"/>
        </w:rPr>
        <w:t xml:space="preserve">  U</w:t>
      </w:r>
      <w:r w:rsidRPr="006339F3">
        <w:rPr>
          <w:rFonts w:ascii="Arial" w:eastAsia="SimSun" w:hAnsi="Arial" w:cs="Arial"/>
          <w:lang w:val="en-US"/>
        </w:rPr>
        <w:t>tilities are expected to cost £600</w:t>
      </w:r>
      <w:r w:rsidR="00EC014E">
        <w:rPr>
          <w:rFonts w:ascii="Arial" w:eastAsia="SimSun" w:hAnsi="Arial" w:cs="Arial"/>
          <w:lang w:val="en-US"/>
        </w:rPr>
        <w:t xml:space="preserve"> </w:t>
      </w:r>
      <w:proofErr w:type="spellStart"/>
      <w:r w:rsidRPr="006339F3">
        <w:rPr>
          <w:rFonts w:ascii="Arial" w:eastAsia="SimSun" w:hAnsi="Arial" w:cs="Arial"/>
          <w:lang w:val="en-US"/>
        </w:rPr>
        <w:t>p.</w:t>
      </w:r>
      <w:r>
        <w:rPr>
          <w:rFonts w:ascii="Arial" w:eastAsia="SimSun" w:hAnsi="Arial" w:cs="Arial"/>
          <w:lang w:val="en-US"/>
        </w:rPr>
        <w:t>a</w:t>
      </w:r>
      <w:proofErr w:type="spellEnd"/>
      <w:r>
        <w:rPr>
          <w:rFonts w:ascii="Arial" w:eastAsia="SimSun" w:hAnsi="Arial" w:cs="Arial"/>
          <w:lang w:val="en-US"/>
        </w:rPr>
        <w:t xml:space="preserve"> or </w:t>
      </w:r>
      <w:r w:rsidRPr="006339F3">
        <w:rPr>
          <w:rFonts w:ascii="Arial" w:eastAsia="SimSun" w:hAnsi="Arial" w:cs="Arial"/>
          <w:lang w:val="en-US"/>
        </w:rPr>
        <w:t>£1,800 for 3 years</w:t>
      </w:r>
      <w:r w:rsidR="00EC014E">
        <w:rPr>
          <w:rFonts w:ascii="Arial" w:eastAsia="SimSun" w:hAnsi="Arial" w:cs="Arial"/>
          <w:lang w:val="en-US"/>
        </w:rPr>
        <w:t xml:space="preserve"> or £3,000 for 5 years</w:t>
      </w:r>
      <w:r w:rsidRPr="006339F3">
        <w:rPr>
          <w:rFonts w:ascii="Arial" w:eastAsia="SimSun" w:hAnsi="Arial" w:cs="Arial"/>
          <w:lang w:val="en-US"/>
        </w:rPr>
        <w:t xml:space="preserve">.  </w:t>
      </w:r>
      <w:r w:rsidR="00EC014E">
        <w:rPr>
          <w:rFonts w:ascii="Arial" w:eastAsia="SimSun" w:hAnsi="Arial" w:cs="Arial"/>
          <w:lang w:val="en-US"/>
        </w:rPr>
        <w:t xml:space="preserve">This includes electricity, </w:t>
      </w:r>
      <w:r w:rsidRPr="006339F3">
        <w:rPr>
          <w:rFonts w:ascii="Arial" w:eastAsia="SimSun" w:hAnsi="Arial" w:cs="Arial"/>
          <w:lang w:val="en-US"/>
        </w:rPr>
        <w:t>and</w:t>
      </w:r>
      <w:r w:rsidR="00EC014E">
        <w:rPr>
          <w:rFonts w:ascii="Arial" w:eastAsia="SimSun" w:hAnsi="Arial" w:cs="Arial"/>
          <w:lang w:val="en-US"/>
        </w:rPr>
        <w:t xml:space="preserve"> water. W</w:t>
      </w:r>
      <w:r w:rsidRPr="006339F3">
        <w:rPr>
          <w:rFonts w:ascii="Arial" w:eastAsia="SimSun" w:hAnsi="Arial" w:cs="Arial"/>
          <w:lang w:val="en-US"/>
        </w:rPr>
        <w:t>eekly cleaning</w:t>
      </w:r>
      <w:r w:rsidR="00EC014E">
        <w:rPr>
          <w:rFonts w:ascii="Arial" w:eastAsia="SimSun" w:hAnsi="Arial" w:cs="Arial"/>
          <w:lang w:val="en-US"/>
        </w:rPr>
        <w:t xml:space="preserve"> will also have to be paid for</w:t>
      </w:r>
      <w:proofErr w:type="gramStart"/>
      <w:r w:rsidR="00EC014E">
        <w:rPr>
          <w:rFonts w:ascii="Arial" w:eastAsia="SimSun" w:hAnsi="Arial" w:cs="Arial"/>
          <w:lang w:val="en-US"/>
        </w:rPr>
        <w:t>.</w:t>
      </w:r>
      <w:r w:rsidRPr="006339F3">
        <w:rPr>
          <w:rFonts w:ascii="Arial" w:eastAsia="SimSun" w:hAnsi="Arial" w:cs="Arial"/>
          <w:lang w:val="en-US"/>
        </w:rPr>
        <w:t>.</w:t>
      </w:r>
      <w:proofErr w:type="gramEnd"/>
    </w:p>
    <w:p w:rsidR="0021224B" w:rsidRDefault="0021224B" w:rsidP="0021224B">
      <w:pPr>
        <w:pStyle w:val="ListParagraph"/>
        <w:rPr>
          <w:rFonts w:ascii="Arial" w:eastAsia="SimSun" w:hAnsi="Arial" w:cs="Arial"/>
          <w:lang w:val="en-US"/>
        </w:rPr>
      </w:pPr>
      <w:r>
        <w:rPr>
          <w:rFonts w:ascii="Arial" w:eastAsia="SimSun" w:hAnsi="Arial" w:cs="Arial"/>
          <w:lang w:val="en-US"/>
        </w:rPr>
        <w:t>Sarah asked who would be managing the flat. Vander asked for a full breakdown of costs.  Brenda explained that the management of the flat would be investigated if and when funds are approved by Partnership.  Jayne was asked to circulate full breakdown of costs.</w:t>
      </w:r>
    </w:p>
    <w:p w:rsidR="0021224B" w:rsidRDefault="0021224B" w:rsidP="0021224B">
      <w:pPr>
        <w:pStyle w:val="ListParagraph"/>
        <w:rPr>
          <w:rFonts w:ascii="Arial" w:eastAsia="SimSun" w:hAnsi="Arial" w:cs="Arial"/>
          <w:lang w:val="en-US"/>
        </w:rPr>
      </w:pPr>
      <w:r>
        <w:rPr>
          <w:rFonts w:ascii="Arial" w:eastAsia="SimSun" w:hAnsi="Arial" w:cs="Arial"/>
          <w:lang w:val="en-US"/>
        </w:rPr>
        <w:t xml:space="preserve">It was suggested that the AIM fund is appropriate for the white goods needed for the flat.  Brenda offered to complete the application form. </w:t>
      </w:r>
    </w:p>
    <w:p w:rsidR="0021224B" w:rsidRPr="006339F3" w:rsidRDefault="0021224B" w:rsidP="00EE0AF9">
      <w:pPr>
        <w:pStyle w:val="ListParagraph"/>
        <w:rPr>
          <w:rFonts w:ascii="Arial" w:eastAsia="SimSun" w:hAnsi="Arial" w:cs="Arial"/>
          <w:lang w:val="en-US"/>
        </w:rPr>
      </w:pPr>
      <w:r>
        <w:rPr>
          <w:rFonts w:ascii="Arial" w:eastAsia="SimSun" w:hAnsi="Arial" w:cs="Arial"/>
          <w:lang w:val="en-US"/>
        </w:rPr>
        <w:t xml:space="preserve">The Partners voted to progress with renovating the community space with a view to </w:t>
      </w:r>
      <w:r w:rsidR="00EC014E">
        <w:rPr>
          <w:rFonts w:ascii="Arial" w:eastAsia="SimSun" w:hAnsi="Arial" w:cs="Arial"/>
          <w:lang w:val="en-US"/>
        </w:rPr>
        <w:t>making the space available for 4</w:t>
      </w:r>
      <w:r>
        <w:rPr>
          <w:rFonts w:ascii="Arial" w:eastAsia="SimSun" w:hAnsi="Arial" w:cs="Arial"/>
          <w:lang w:val="en-US"/>
        </w:rPr>
        <w:t xml:space="preserve"> years as a starting point.  Vote proposed by Siri and seconded by Susie.</w:t>
      </w:r>
    </w:p>
    <w:p w:rsidR="0021224B" w:rsidRPr="000302FB" w:rsidRDefault="0021224B" w:rsidP="0021224B">
      <w:pPr>
        <w:numPr>
          <w:ilvl w:val="0"/>
          <w:numId w:val="1"/>
        </w:numPr>
        <w:suppressAutoHyphens/>
        <w:spacing w:after="0"/>
        <w:ind w:left="0" w:firstLine="0"/>
        <w:contextualSpacing/>
        <w:rPr>
          <w:rFonts w:ascii="Arial" w:eastAsia="SimSun" w:hAnsi="Arial" w:cs="Arial"/>
          <w:lang w:val="en-US"/>
        </w:rPr>
      </w:pPr>
      <w:r w:rsidRPr="00EE0AF9">
        <w:rPr>
          <w:rFonts w:ascii="Arial" w:hAnsi="Arial" w:cs="Arial"/>
          <w:b/>
        </w:rPr>
        <w:t>Summer Activities Update</w:t>
      </w:r>
      <w:r>
        <w:rPr>
          <w:rFonts w:ascii="Arial" w:hAnsi="Arial" w:cs="Arial"/>
        </w:rPr>
        <w:br/>
        <w:t xml:space="preserve">Jayne updated Partners on the suggested programme of </w:t>
      </w:r>
      <w:r w:rsidR="00EE0AF9">
        <w:rPr>
          <w:rFonts w:ascii="Arial" w:hAnsi="Arial" w:cs="Arial"/>
        </w:rPr>
        <w:t xml:space="preserve">summer activities. This year </w:t>
      </w:r>
      <w:r>
        <w:rPr>
          <w:rFonts w:ascii="Arial" w:hAnsi="Arial" w:cs="Arial"/>
        </w:rPr>
        <w:t xml:space="preserve">would include some new providers including Diamond Dancing.  Efforts have been made to hold </w:t>
      </w:r>
      <w:r>
        <w:rPr>
          <w:rFonts w:ascii="Arial" w:hAnsi="Arial" w:cs="Arial"/>
        </w:rPr>
        <w:lastRenderedPageBreak/>
        <w:t>picnics at Mi</w:t>
      </w:r>
      <w:r w:rsidR="00EE0AF9">
        <w:rPr>
          <w:rFonts w:ascii="Arial" w:hAnsi="Arial" w:cs="Arial"/>
        </w:rPr>
        <w:t xml:space="preserve">lton Hall but unfortunately it would not be </w:t>
      </w:r>
      <w:r>
        <w:rPr>
          <w:rFonts w:ascii="Arial" w:hAnsi="Arial" w:cs="Arial"/>
        </w:rPr>
        <w:t>cost effective as the managers of the venue wanted to charge</w:t>
      </w:r>
      <w:r w:rsidR="00EE0AF9">
        <w:rPr>
          <w:rFonts w:ascii="Arial" w:hAnsi="Arial" w:cs="Arial"/>
        </w:rPr>
        <w:t xml:space="preserve"> for venue hire</w:t>
      </w:r>
      <w:r>
        <w:rPr>
          <w:rFonts w:ascii="Arial" w:hAnsi="Arial" w:cs="Arial"/>
        </w:rPr>
        <w:t xml:space="preserve">. </w:t>
      </w:r>
      <w:r>
        <w:rPr>
          <w:rFonts w:ascii="Arial" w:hAnsi="Arial" w:cs="Arial"/>
        </w:rPr>
        <w:br/>
        <w:t>There was a brief discussion of ac</w:t>
      </w:r>
      <w:r w:rsidR="00EE0AF9">
        <w:rPr>
          <w:rFonts w:ascii="Arial" w:hAnsi="Arial" w:cs="Arial"/>
        </w:rPr>
        <w:t>tivities for Baxter Gardens</w:t>
      </w:r>
      <w:r>
        <w:rPr>
          <w:rFonts w:ascii="Arial" w:hAnsi="Arial" w:cs="Arial"/>
        </w:rPr>
        <w:t>.  Jayne and Susie to liaise.</w:t>
      </w:r>
      <w:r>
        <w:rPr>
          <w:rFonts w:ascii="Arial" w:hAnsi="Arial" w:cs="Arial"/>
        </w:rPr>
        <w:br/>
        <w:t xml:space="preserve">Sarah asked for total costings.  Jayne updated that Partners approved </w:t>
      </w:r>
      <w:proofErr w:type="gramStart"/>
      <w:r>
        <w:rPr>
          <w:rFonts w:ascii="Arial" w:hAnsi="Arial" w:cs="Arial"/>
        </w:rPr>
        <w:t>a spend</w:t>
      </w:r>
      <w:proofErr w:type="gramEnd"/>
      <w:r>
        <w:rPr>
          <w:rFonts w:ascii="Arial" w:hAnsi="Arial" w:cs="Arial"/>
        </w:rPr>
        <w:t xml:space="preserve"> of £10,500 for this year’s summer acti</w:t>
      </w:r>
      <w:r w:rsidR="00EE0AF9">
        <w:rPr>
          <w:rFonts w:ascii="Arial" w:hAnsi="Arial" w:cs="Arial"/>
        </w:rPr>
        <w:t>vities programme at the February</w:t>
      </w:r>
      <w:r>
        <w:rPr>
          <w:rFonts w:ascii="Arial" w:hAnsi="Arial" w:cs="Arial"/>
        </w:rPr>
        <w:t xml:space="preserve"> Partnership meeting.</w:t>
      </w:r>
    </w:p>
    <w:p w:rsidR="0021224B" w:rsidRPr="00EE0AF9" w:rsidRDefault="0021224B" w:rsidP="0021224B">
      <w:pPr>
        <w:suppressAutoHyphens/>
        <w:spacing w:after="0"/>
        <w:contextualSpacing/>
        <w:rPr>
          <w:rFonts w:ascii="Arial" w:hAnsi="Arial" w:cs="Arial"/>
          <w:b/>
        </w:rPr>
      </w:pPr>
      <w:r>
        <w:rPr>
          <w:rFonts w:ascii="Arial" w:hAnsi="Arial" w:cs="Arial"/>
        </w:rPr>
        <w:t>Helen suggested a Roadshow idea to showcase the work being done. This will well received by Partners.  Alex suggested some ‘home grown’ sports coaches by offering older young people an opportunity to get a coaching qualification so that local young people could be paid to deliver sports sessions in the area’s open spaces in futu</w:t>
      </w:r>
      <w:r w:rsidR="00EE0AF9">
        <w:rPr>
          <w:rFonts w:ascii="Arial" w:hAnsi="Arial" w:cs="Arial"/>
        </w:rPr>
        <w:t>re years.</w:t>
      </w:r>
      <w:r>
        <w:rPr>
          <w:rFonts w:ascii="Arial" w:hAnsi="Arial" w:cs="Arial"/>
        </w:rPr>
        <w:br/>
        <w:t>Jayne suggested sponsorship for next year and Brenda suggested crowdfunding as an opportunity.</w:t>
      </w:r>
      <w:r>
        <w:rPr>
          <w:rFonts w:ascii="Arial" w:hAnsi="Arial" w:cs="Arial"/>
        </w:rPr>
        <w:br/>
        <w:t>Adrian suggested creating a satellite for activities on Sion Hill so some work could be rekindled in that area.</w:t>
      </w:r>
      <w:r>
        <w:rPr>
          <w:rFonts w:ascii="Arial" w:hAnsi="Arial" w:cs="Arial"/>
        </w:rPr>
        <w:br/>
      </w:r>
    </w:p>
    <w:p w:rsidR="0021224B" w:rsidRPr="00EE0AF9" w:rsidRDefault="0021224B" w:rsidP="00EE0AF9">
      <w:pPr>
        <w:numPr>
          <w:ilvl w:val="0"/>
          <w:numId w:val="1"/>
        </w:numPr>
        <w:suppressAutoHyphens/>
        <w:spacing w:after="0"/>
        <w:ind w:left="0" w:firstLine="0"/>
        <w:contextualSpacing/>
        <w:rPr>
          <w:rFonts w:ascii="Arial" w:eastAsia="SimSun" w:hAnsi="Arial" w:cs="Arial"/>
          <w:lang w:val="en-US"/>
        </w:rPr>
      </w:pPr>
      <w:r w:rsidRPr="00EE0AF9">
        <w:rPr>
          <w:rFonts w:ascii="Arial" w:hAnsi="Arial" w:cs="Arial"/>
          <w:b/>
        </w:rPr>
        <w:t>Referral from Grants Committee</w:t>
      </w:r>
      <w:r>
        <w:rPr>
          <w:rFonts w:ascii="Arial" w:hAnsi="Arial" w:cs="Arial"/>
        </w:rPr>
        <w:br/>
        <w:t xml:space="preserve">Alex, Adrian and Jayne were asked to leave the room (conflicts of interest).  Adrian was asked to return.  A decision was made by the Partnership to fund </w:t>
      </w:r>
      <w:proofErr w:type="spellStart"/>
      <w:r>
        <w:rPr>
          <w:rFonts w:ascii="Arial" w:hAnsi="Arial" w:cs="Arial"/>
        </w:rPr>
        <w:t>Horsefair</w:t>
      </w:r>
      <w:proofErr w:type="spellEnd"/>
      <w:r>
        <w:rPr>
          <w:rFonts w:ascii="Arial" w:hAnsi="Arial" w:cs="Arial"/>
        </w:rPr>
        <w:t xml:space="preserve"> and </w:t>
      </w:r>
      <w:proofErr w:type="spellStart"/>
      <w:r>
        <w:rPr>
          <w:rFonts w:ascii="Arial" w:hAnsi="Arial" w:cs="Arial"/>
        </w:rPr>
        <w:t>Proud’s</w:t>
      </w:r>
      <w:proofErr w:type="spellEnd"/>
      <w:r>
        <w:rPr>
          <w:rFonts w:ascii="Arial" w:hAnsi="Arial" w:cs="Arial"/>
        </w:rPr>
        <w:t xml:space="preserve"> ‘Pop-up garden’ the sum of £2,370.  Vote proposed by Sarah, seconded by Vander.  Adrian was asked to inform the Chair of </w:t>
      </w:r>
      <w:proofErr w:type="spellStart"/>
      <w:r>
        <w:rPr>
          <w:rFonts w:ascii="Arial" w:hAnsi="Arial" w:cs="Arial"/>
        </w:rPr>
        <w:t>Horsefair</w:t>
      </w:r>
      <w:proofErr w:type="spellEnd"/>
      <w:r>
        <w:rPr>
          <w:rFonts w:ascii="Arial" w:hAnsi="Arial" w:cs="Arial"/>
        </w:rPr>
        <w:t xml:space="preserve"> and Proud.</w:t>
      </w:r>
      <w:r w:rsidR="00EE0AF9">
        <w:rPr>
          <w:rFonts w:ascii="Arial" w:hAnsi="Arial" w:cs="Arial"/>
        </w:rPr>
        <w:br/>
      </w:r>
    </w:p>
    <w:p w:rsidR="0021224B" w:rsidRDefault="0021224B" w:rsidP="0021224B">
      <w:pPr>
        <w:numPr>
          <w:ilvl w:val="0"/>
          <w:numId w:val="1"/>
        </w:numPr>
        <w:suppressAutoHyphens/>
        <w:spacing w:after="0"/>
        <w:ind w:left="0" w:firstLine="0"/>
        <w:contextualSpacing/>
        <w:rPr>
          <w:rFonts w:ascii="Arial" w:eastAsia="SimSun" w:hAnsi="Arial" w:cs="Arial"/>
          <w:lang w:val="en-US"/>
        </w:rPr>
      </w:pPr>
      <w:proofErr w:type="spellStart"/>
      <w:r w:rsidRPr="00EE0AF9">
        <w:rPr>
          <w:rFonts w:ascii="Arial" w:hAnsi="Arial" w:cs="Arial"/>
          <w:b/>
        </w:rPr>
        <w:t>FoSP</w:t>
      </w:r>
      <w:proofErr w:type="spellEnd"/>
      <w:r w:rsidRPr="00EE0AF9">
        <w:rPr>
          <w:rFonts w:ascii="Arial" w:hAnsi="Arial" w:cs="Arial"/>
          <w:b/>
        </w:rPr>
        <w:t xml:space="preserve"> – a possible solution</w:t>
      </w:r>
      <w:r>
        <w:rPr>
          <w:rFonts w:ascii="Arial" w:hAnsi="Arial" w:cs="Arial"/>
        </w:rPr>
        <w:br/>
        <w:t xml:space="preserve">Brenda updated on the Sport England, Sports Partnership Funding event she has attended with Jayne.  She explained that the current focus is getting people active in disadvantaged areas and that there is more interest in receiving applications from community groups rather than sports clubs.  Brenda proposed </w:t>
      </w:r>
      <w:r w:rsidR="00AB37C2">
        <w:rPr>
          <w:rFonts w:ascii="Arial" w:hAnsi="Arial" w:cs="Arial"/>
        </w:rPr>
        <w:t>that the Partnership develop an Expression of I</w:t>
      </w:r>
      <w:r>
        <w:rPr>
          <w:rFonts w:ascii="Arial" w:hAnsi="Arial" w:cs="Arial"/>
        </w:rPr>
        <w:t xml:space="preserve">nterest that would include all parks in the Big Local area and ideas to support activity. </w:t>
      </w:r>
      <w:r w:rsidR="00AB37C2">
        <w:rPr>
          <w:rFonts w:ascii="Arial" w:hAnsi="Arial" w:cs="Arial"/>
        </w:rPr>
        <w:t xml:space="preserve"> Alex updated that she has notes</w:t>
      </w:r>
      <w:r>
        <w:rPr>
          <w:rFonts w:ascii="Arial" w:hAnsi="Arial" w:cs="Arial"/>
        </w:rPr>
        <w:t xml:space="preserve"> from meetings with the parks groups would be a good starting point.</w:t>
      </w:r>
    </w:p>
    <w:p w:rsidR="0021224B" w:rsidRPr="00AB37C2" w:rsidRDefault="0021224B" w:rsidP="00AB37C2">
      <w:pPr>
        <w:suppressAutoHyphens/>
        <w:spacing w:after="0"/>
        <w:contextualSpacing/>
        <w:rPr>
          <w:rFonts w:ascii="Arial" w:eastAsia="SimSun" w:hAnsi="Arial" w:cs="Arial"/>
          <w:lang w:val="en-US"/>
        </w:rPr>
      </w:pPr>
      <w:r>
        <w:rPr>
          <w:rFonts w:ascii="Arial" w:eastAsia="SimSun" w:hAnsi="Arial" w:cs="Arial"/>
          <w:lang w:val="en-US"/>
        </w:rPr>
        <w:t xml:space="preserve">After some discussion an idea was put forward to </w:t>
      </w:r>
      <w:r w:rsidR="00AB37C2">
        <w:rPr>
          <w:rFonts w:ascii="Arial" w:eastAsia="SimSun" w:hAnsi="Arial" w:cs="Arial"/>
          <w:lang w:val="en-US"/>
        </w:rPr>
        <w:t xml:space="preserve">try and </w:t>
      </w:r>
      <w:r>
        <w:rPr>
          <w:rFonts w:ascii="Arial" w:eastAsia="SimSun" w:hAnsi="Arial" w:cs="Arial"/>
          <w:lang w:val="en-US"/>
        </w:rPr>
        <w:t>form a consortium of ‘Friends’ groups around the Health/Be Active theme.  Vander and Susie expressed that they could be involved in the Expression of Interest but were both</w:t>
      </w:r>
      <w:r w:rsidR="00AB37C2">
        <w:rPr>
          <w:rFonts w:ascii="Arial" w:eastAsia="SimSun" w:hAnsi="Arial" w:cs="Arial"/>
          <w:lang w:val="en-US"/>
        </w:rPr>
        <w:t xml:space="preserve"> time limited.  Brenda offered </w:t>
      </w:r>
      <w:r>
        <w:rPr>
          <w:rFonts w:ascii="Arial" w:eastAsia="SimSun" w:hAnsi="Arial" w:cs="Arial"/>
          <w:lang w:val="en-US"/>
        </w:rPr>
        <w:t xml:space="preserve">to </w:t>
      </w:r>
      <w:proofErr w:type="spellStart"/>
      <w:r>
        <w:rPr>
          <w:rFonts w:ascii="Arial" w:eastAsia="SimSun" w:hAnsi="Arial" w:cs="Arial"/>
          <w:lang w:val="en-US"/>
        </w:rPr>
        <w:t>organise</w:t>
      </w:r>
      <w:proofErr w:type="spellEnd"/>
      <w:r>
        <w:rPr>
          <w:rFonts w:ascii="Arial" w:eastAsia="SimSun" w:hAnsi="Arial" w:cs="Arial"/>
          <w:lang w:val="en-US"/>
        </w:rPr>
        <w:t xml:space="preserve"> a meeting of the p</w:t>
      </w:r>
      <w:r w:rsidR="00AB37C2">
        <w:rPr>
          <w:rFonts w:ascii="Arial" w:eastAsia="SimSun" w:hAnsi="Arial" w:cs="Arial"/>
          <w:lang w:val="en-US"/>
        </w:rPr>
        <w:t>ark groups as a starting point.</w:t>
      </w:r>
      <w:r w:rsidR="00AB37C2">
        <w:rPr>
          <w:rFonts w:ascii="Arial" w:eastAsia="SimSun" w:hAnsi="Arial" w:cs="Arial"/>
          <w:lang w:val="en-US"/>
        </w:rPr>
        <w:br/>
      </w:r>
    </w:p>
    <w:p w:rsidR="0021224B" w:rsidRPr="00AB37C2" w:rsidRDefault="0021224B" w:rsidP="00AB37C2">
      <w:pPr>
        <w:numPr>
          <w:ilvl w:val="0"/>
          <w:numId w:val="1"/>
        </w:numPr>
        <w:suppressAutoHyphens/>
        <w:spacing w:after="0"/>
        <w:ind w:left="0" w:firstLine="0"/>
        <w:contextualSpacing/>
        <w:rPr>
          <w:rFonts w:ascii="Arial" w:eastAsia="SimSun" w:hAnsi="Arial" w:cs="Arial"/>
          <w:lang w:val="en-US"/>
        </w:rPr>
      </w:pPr>
      <w:r w:rsidRPr="00AB37C2">
        <w:rPr>
          <w:rFonts w:ascii="Arial" w:hAnsi="Arial" w:cs="Arial"/>
          <w:b/>
        </w:rPr>
        <w:t>Away Day – final agenda</w:t>
      </w:r>
      <w:r>
        <w:rPr>
          <w:rFonts w:ascii="Arial" w:hAnsi="Arial" w:cs="Arial"/>
        </w:rPr>
        <w:br/>
        <w:t xml:space="preserve">Helen updated Partners on </w:t>
      </w:r>
      <w:r w:rsidR="00AB37C2">
        <w:rPr>
          <w:rFonts w:ascii="Arial" w:hAnsi="Arial" w:cs="Arial"/>
        </w:rPr>
        <w:t xml:space="preserve">the </w:t>
      </w:r>
      <w:r>
        <w:rPr>
          <w:rFonts w:ascii="Arial" w:hAnsi="Arial" w:cs="Arial"/>
        </w:rPr>
        <w:t xml:space="preserve">final agenda for the day.  Alex will send out the survey monkey as soon as possible.  It was agreed that the questions should be circulated as widely as possible.  There was some discussion about a half day session with Partners on sustainability. Partners agreed to look at possible </w:t>
      </w:r>
      <w:r w:rsidR="00AB37C2">
        <w:rPr>
          <w:rFonts w:ascii="Arial" w:hAnsi="Arial" w:cs="Arial"/>
        </w:rPr>
        <w:t>dates at the June meeting.</w:t>
      </w:r>
      <w:r w:rsidR="00AB37C2">
        <w:rPr>
          <w:rFonts w:ascii="Arial" w:eastAsia="SimSun" w:hAnsi="Arial" w:cs="Arial"/>
          <w:lang w:val="en-US"/>
        </w:rPr>
        <w:br/>
      </w:r>
    </w:p>
    <w:p w:rsidR="0021224B" w:rsidRPr="00AB37C2" w:rsidRDefault="0021224B" w:rsidP="00AB37C2">
      <w:pPr>
        <w:numPr>
          <w:ilvl w:val="0"/>
          <w:numId w:val="1"/>
        </w:numPr>
        <w:suppressAutoHyphens/>
        <w:spacing w:after="0"/>
        <w:ind w:left="0" w:firstLine="0"/>
        <w:contextualSpacing/>
        <w:rPr>
          <w:rFonts w:ascii="Arial" w:eastAsia="SimSun" w:hAnsi="Arial" w:cs="Arial"/>
          <w:lang w:val="en-US"/>
        </w:rPr>
      </w:pPr>
      <w:r w:rsidRPr="00AB37C2">
        <w:rPr>
          <w:rFonts w:ascii="Arial" w:hAnsi="Arial" w:cs="Arial"/>
          <w:b/>
        </w:rPr>
        <w:t>Spring into Summer</w:t>
      </w:r>
      <w:r w:rsidR="00AB37C2">
        <w:rPr>
          <w:rFonts w:ascii="Arial" w:hAnsi="Arial" w:cs="Arial"/>
          <w:b/>
        </w:rPr>
        <w:t xml:space="preserve"> – Springfield Park</w:t>
      </w:r>
      <w:proofErr w:type="gramStart"/>
      <w:r w:rsidR="00AB37C2" w:rsidRPr="00AB37C2">
        <w:rPr>
          <w:rFonts w:ascii="Arial" w:hAnsi="Arial" w:cs="Arial"/>
          <w:b/>
        </w:rPr>
        <w:t>:</w:t>
      </w:r>
      <w:proofErr w:type="gramEnd"/>
      <w:r w:rsidR="00AB37C2">
        <w:rPr>
          <w:rFonts w:ascii="Arial" w:hAnsi="Arial" w:cs="Arial"/>
        </w:rPr>
        <w:br/>
      </w:r>
      <w:r>
        <w:rPr>
          <w:rFonts w:ascii="Arial" w:hAnsi="Arial" w:cs="Arial"/>
        </w:rPr>
        <w:t>Brenda updated that DY10 would be present at the event and asked if Partners could support.  After some discussion it was agreed that a DY10 display should</w:t>
      </w:r>
      <w:r w:rsidR="00AB37C2">
        <w:rPr>
          <w:rFonts w:ascii="Arial" w:hAnsi="Arial" w:cs="Arial"/>
        </w:rPr>
        <w:t xml:space="preserve"> be available, along with information</w:t>
      </w:r>
      <w:r>
        <w:rPr>
          <w:rFonts w:ascii="Arial" w:hAnsi="Arial" w:cs="Arial"/>
        </w:rPr>
        <w:t xml:space="preserve"> leaflets and an opportunity to complete the Survey Monkey</w:t>
      </w:r>
      <w:r w:rsidR="00AB37C2">
        <w:rPr>
          <w:rFonts w:ascii="Arial" w:hAnsi="Arial" w:cs="Arial"/>
        </w:rPr>
        <w:t xml:space="preserve"> questionnaire. </w:t>
      </w:r>
      <w:proofErr w:type="gramStart"/>
      <w:r w:rsidR="00AB37C2">
        <w:rPr>
          <w:rFonts w:ascii="Arial" w:hAnsi="Arial" w:cs="Arial"/>
        </w:rPr>
        <w:t xml:space="preserve">A </w:t>
      </w:r>
      <w:r>
        <w:rPr>
          <w:rFonts w:ascii="Arial" w:hAnsi="Arial" w:cs="Arial"/>
        </w:rPr>
        <w:t xml:space="preserve"> prize</w:t>
      </w:r>
      <w:proofErr w:type="gramEnd"/>
      <w:r>
        <w:rPr>
          <w:rFonts w:ascii="Arial" w:hAnsi="Arial" w:cs="Arial"/>
        </w:rPr>
        <w:t xml:space="preserve"> draw competition </w:t>
      </w:r>
      <w:r w:rsidR="00AB37C2">
        <w:rPr>
          <w:rFonts w:ascii="Arial" w:hAnsi="Arial" w:cs="Arial"/>
        </w:rPr>
        <w:t xml:space="preserve">was suggested </w:t>
      </w:r>
      <w:r>
        <w:rPr>
          <w:rFonts w:ascii="Arial" w:hAnsi="Arial" w:cs="Arial"/>
        </w:rPr>
        <w:t>to encourage people to complete the survey.  Bre</w:t>
      </w:r>
      <w:r w:rsidR="00AB37C2">
        <w:rPr>
          <w:rFonts w:ascii="Arial" w:hAnsi="Arial" w:cs="Arial"/>
        </w:rPr>
        <w:t>nda suggested Big Print Shop were</w:t>
      </w:r>
      <w:r>
        <w:rPr>
          <w:rFonts w:ascii="Arial" w:hAnsi="Arial" w:cs="Arial"/>
        </w:rPr>
        <w:t xml:space="preserve"> asked to produce small cards with the Survey Monkey link printed.  Partners agreed the prize should be a £25 Tesco </w:t>
      </w:r>
      <w:proofErr w:type="spellStart"/>
      <w:r>
        <w:rPr>
          <w:rFonts w:ascii="Arial" w:hAnsi="Arial" w:cs="Arial"/>
        </w:rPr>
        <w:t>giftcard</w:t>
      </w:r>
      <w:proofErr w:type="spellEnd"/>
      <w:r>
        <w:rPr>
          <w:rFonts w:ascii="Arial" w:hAnsi="Arial" w:cs="Arial"/>
        </w:rPr>
        <w:t xml:space="preserve">. </w:t>
      </w:r>
      <w:r w:rsidR="00AB37C2">
        <w:rPr>
          <w:rFonts w:ascii="Arial" w:hAnsi="Arial" w:cs="Arial"/>
        </w:rPr>
        <w:br/>
      </w:r>
    </w:p>
    <w:p w:rsidR="0021224B" w:rsidRDefault="0021224B" w:rsidP="0021224B">
      <w:pPr>
        <w:numPr>
          <w:ilvl w:val="0"/>
          <w:numId w:val="1"/>
        </w:numPr>
        <w:suppressAutoHyphens/>
        <w:spacing w:after="0"/>
        <w:ind w:left="0" w:firstLine="0"/>
        <w:contextualSpacing/>
        <w:rPr>
          <w:rFonts w:ascii="Arial" w:eastAsia="SimSun" w:hAnsi="Arial" w:cs="Arial"/>
          <w:lang w:val="en-US"/>
        </w:rPr>
      </w:pPr>
      <w:r w:rsidRPr="00AB37C2">
        <w:rPr>
          <w:rFonts w:ascii="Arial" w:hAnsi="Arial" w:cs="Arial"/>
          <w:b/>
        </w:rPr>
        <w:t>Grants committee update</w:t>
      </w:r>
      <w:r>
        <w:rPr>
          <w:rFonts w:ascii="Arial" w:hAnsi="Arial" w:cs="Arial"/>
        </w:rPr>
        <w:br/>
        <w:t xml:space="preserve">Jayne updated that two applications had been approved for the last quarter, </w:t>
      </w:r>
      <w:r w:rsidR="00BE51C4">
        <w:rPr>
          <w:rFonts w:ascii="Arial" w:hAnsi="Arial" w:cs="Arial"/>
        </w:rPr>
        <w:t xml:space="preserve">£2,000 for the </w:t>
      </w:r>
      <w:r w:rsidR="00BE51C4">
        <w:rPr>
          <w:rFonts w:ascii="Arial" w:hAnsi="Arial" w:cs="Arial"/>
        </w:rPr>
        <w:lastRenderedPageBreak/>
        <w:t>WF CAB for an on-line</w:t>
      </w:r>
      <w:r>
        <w:rPr>
          <w:rFonts w:ascii="Arial" w:hAnsi="Arial" w:cs="Arial"/>
        </w:rPr>
        <w:t xml:space="preserve"> Community Directory and </w:t>
      </w:r>
      <w:r w:rsidR="00BE51C4">
        <w:rPr>
          <w:rFonts w:ascii="Arial" w:hAnsi="Arial" w:cs="Arial"/>
        </w:rPr>
        <w:t xml:space="preserve">£1,500 for Diamond Dance studio for DY10 children to attend National dance event. </w:t>
      </w:r>
    </w:p>
    <w:p w:rsidR="0021224B" w:rsidRDefault="0021224B" w:rsidP="0021224B">
      <w:pPr>
        <w:pStyle w:val="ListParagraph"/>
        <w:rPr>
          <w:rFonts w:ascii="Arial" w:hAnsi="Arial" w:cs="Arial"/>
        </w:rPr>
      </w:pPr>
    </w:p>
    <w:p w:rsidR="0021224B" w:rsidRDefault="00AB37C2" w:rsidP="0021224B">
      <w:pPr>
        <w:numPr>
          <w:ilvl w:val="0"/>
          <w:numId w:val="1"/>
        </w:numPr>
        <w:suppressAutoHyphens/>
        <w:spacing w:after="0"/>
        <w:ind w:left="0" w:firstLine="0"/>
        <w:contextualSpacing/>
        <w:rPr>
          <w:rFonts w:ascii="Arial" w:eastAsia="SimSun" w:hAnsi="Arial" w:cs="Arial"/>
          <w:lang w:val="en-US"/>
        </w:rPr>
      </w:pPr>
      <w:r w:rsidRPr="00AB37C2">
        <w:rPr>
          <w:rFonts w:ascii="Arial" w:hAnsi="Arial" w:cs="Arial"/>
          <w:b/>
        </w:rPr>
        <w:t>Health</w:t>
      </w:r>
      <w:r w:rsidR="0021224B" w:rsidRPr="00AB37C2">
        <w:rPr>
          <w:rFonts w:ascii="Arial" w:hAnsi="Arial" w:cs="Arial"/>
          <w:b/>
        </w:rPr>
        <w:t xml:space="preserve"> and Open Spaces update</w:t>
      </w:r>
      <w:r w:rsidR="0021224B">
        <w:rPr>
          <w:rFonts w:ascii="Arial" w:hAnsi="Arial" w:cs="Arial"/>
        </w:rPr>
        <w:br/>
        <w:t>Alex read an update to Partners and suggested 3 areas that could be prioritised.  1.  Maximising use of Big Local parks and supporting activities and equipment that could support health and wellbeing. Alex had a list of ideas and suggestion after meeti</w:t>
      </w:r>
      <w:r>
        <w:rPr>
          <w:rFonts w:ascii="Arial" w:hAnsi="Arial" w:cs="Arial"/>
        </w:rPr>
        <w:t>ng with Friends of Parks groups.   2. A resident-</w:t>
      </w:r>
      <w:r w:rsidR="0021224B">
        <w:rPr>
          <w:rFonts w:ascii="Arial" w:hAnsi="Arial" w:cs="Arial"/>
        </w:rPr>
        <w:t xml:space="preserve"> led health mentoring type project, as community led health initiatives have demonstrated the most success nationally.  3. Healthy Eating </w:t>
      </w:r>
      <w:proofErr w:type="gramStart"/>
      <w:r w:rsidR="0021224B">
        <w:rPr>
          <w:rFonts w:ascii="Arial" w:hAnsi="Arial" w:cs="Arial"/>
        </w:rPr>
        <w:t>On</w:t>
      </w:r>
      <w:proofErr w:type="gramEnd"/>
      <w:r w:rsidR="0021224B">
        <w:rPr>
          <w:rFonts w:ascii="Arial" w:hAnsi="Arial" w:cs="Arial"/>
        </w:rPr>
        <w:t xml:space="preserve"> a Budget, offered in community based venues in the BL area.   Alex mentioned the main health challenges flagged in Public Health data for the Big Local area (provided by Health Practitioner Rachel Cockayne).  </w:t>
      </w:r>
      <w:r w:rsidR="0021224B">
        <w:rPr>
          <w:rFonts w:ascii="Arial" w:eastAsia="SimSun" w:hAnsi="Arial" w:cs="Arial"/>
          <w:lang w:val="en-US"/>
        </w:rPr>
        <w:br/>
      </w:r>
      <w:r w:rsidR="0021224B">
        <w:rPr>
          <w:rFonts w:ascii="Arial" w:eastAsia="SimSun" w:hAnsi="Arial" w:cs="Arial"/>
          <w:lang w:val="en-US"/>
        </w:rPr>
        <w:br/>
      </w:r>
      <w:r w:rsidR="0021224B" w:rsidRPr="00A84C62">
        <w:rPr>
          <w:rFonts w:ascii="Arial" w:hAnsi="Arial" w:cs="Arial"/>
        </w:rPr>
        <w:t xml:space="preserve">One of the health challenges she suggested </w:t>
      </w:r>
      <w:r w:rsidR="0021224B">
        <w:rPr>
          <w:rFonts w:ascii="Arial" w:hAnsi="Arial" w:cs="Arial"/>
        </w:rPr>
        <w:t>prioritising</w:t>
      </w:r>
      <w:r w:rsidR="0021224B" w:rsidRPr="00A84C62">
        <w:rPr>
          <w:rFonts w:ascii="Arial" w:hAnsi="Arial" w:cs="Arial"/>
        </w:rPr>
        <w:t xml:space="preserve"> was child</w:t>
      </w:r>
      <w:r w:rsidR="0021224B">
        <w:rPr>
          <w:rFonts w:ascii="Arial" w:hAnsi="Arial" w:cs="Arial"/>
        </w:rPr>
        <w:t>hood obesity as it was flagged in the Public Health data for the BL area as significantly worse than the national average (adult obesity was similar to the national average) With a view to</w:t>
      </w:r>
      <w:r>
        <w:rPr>
          <w:rFonts w:ascii="Arial" w:hAnsi="Arial" w:cs="Arial"/>
        </w:rPr>
        <w:t xml:space="preserve"> working towards</w:t>
      </w:r>
      <w:r w:rsidR="0021224B">
        <w:rPr>
          <w:rFonts w:ascii="Arial" w:hAnsi="Arial" w:cs="Arial"/>
        </w:rPr>
        <w:t xml:space="preserve"> breaking the cycle</w:t>
      </w:r>
      <w:r>
        <w:rPr>
          <w:rFonts w:ascii="Arial" w:hAnsi="Arial" w:cs="Arial"/>
        </w:rPr>
        <w:t>,</w:t>
      </w:r>
      <w:r w:rsidR="0021224B">
        <w:rPr>
          <w:rFonts w:ascii="Arial" w:hAnsi="Arial" w:cs="Arial"/>
        </w:rPr>
        <w:t xml:space="preserve"> Alex suggested a combination of healthy cooking on a budget sessions, coupled with a type of health mentor scheme to ‘hand hold’ into physical activity</w:t>
      </w:r>
      <w:r>
        <w:rPr>
          <w:rFonts w:ascii="Arial" w:hAnsi="Arial" w:cs="Arial"/>
        </w:rPr>
        <w:t xml:space="preserve"> in the parks</w:t>
      </w:r>
      <w:r w:rsidR="0021224B">
        <w:rPr>
          <w:rFonts w:ascii="Arial" w:hAnsi="Arial" w:cs="Arial"/>
        </w:rPr>
        <w:t>.  Alex updated that Home Start were working with local families to prioritise Health and Wellbeing this year and therefore could reach some of</w:t>
      </w:r>
      <w:r w:rsidR="0060643F">
        <w:rPr>
          <w:rFonts w:ascii="Arial" w:hAnsi="Arial" w:cs="Arial"/>
        </w:rPr>
        <w:t xml:space="preserve"> the families most in need</w:t>
      </w:r>
      <w:r w:rsidR="0021224B">
        <w:rPr>
          <w:rFonts w:ascii="Arial" w:hAnsi="Arial" w:cs="Arial"/>
        </w:rPr>
        <w:t>.</w:t>
      </w:r>
      <w:r w:rsidR="0021224B">
        <w:rPr>
          <w:rFonts w:ascii="Arial" w:eastAsia="SimSun" w:hAnsi="Arial" w:cs="Arial"/>
          <w:lang w:val="en-US"/>
        </w:rPr>
        <w:t xml:space="preserve">  Alex asked Partners whether to continue to produce a Health and Wellbeing plan but it was felt that one idea should be worked on.</w:t>
      </w:r>
    </w:p>
    <w:p w:rsidR="0021224B" w:rsidRPr="00217A86" w:rsidRDefault="0021224B" w:rsidP="0021224B">
      <w:pPr>
        <w:suppressAutoHyphens/>
        <w:spacing w:after="0"/>
        <w:contextualSpacing/>
        <w:rPr>
          <w:rFonts w:ascii="Arial" w:eastAsia="SimSun" w:hAnsi="Arial" w:cs="Arial"/>
          <w:lang w:val="en-US"/>
        </w:rPr>
      </w:pPr>
      <w:r>
        <w:rPr>
          <w:rFonts w:ascii="Arial" w:eastAsia="SimSun" w:hAnsi="Arial" w:cs="Arial"/>
          <w:lang w:val="en-US"/>
        </w:rPr>
        <w:t xml:space="preserve">After some discussion Vander proposed a 5 week </w:t>
      </w:r>
      <w:proofErr w:type="spellStart"/>
      <w:r>
        <w:rPr>
          <w:rFonts w:ascii="Arial" w:eastAsia="SimSun" w:hAnsi="Arial" w:cs="Arial"/>
          <w:lang w:val="en-US"/>
        </w:rPr>
        <w:t>programme</w:t>
      </w:r>
      <w:proofErr w:type="spellEnd"/>
      <w:r>
        <w:rPr>
          <w:rFonts w:ascii="Arial" w:eastAsia="SimSun" w:hAnsi="Arial" w:cs="Arial"/>
          <w:lang w:val="en-US"/>
        </w:rPr>
        <w:t xml:space="preserve"> that could be piloted in the Big Local area, possibly with Home Start service-users. It could include elements mentioned, plus more. </w:t>
      </w:r>
      <w:r w:rsidR="0060643F">
        <w:rPr>
          <w:rFonts w:ascii="Arial" w:eastAsia="SimSun" w:hAnsi="Arial" w:cs="Arial"/>
          <w:lang w:val="en-US"/>
        </w:rPr>
        <w:t xml:space="preserve"> </w:t>
      </w:r>
      <w:r>
        <w:rPr>
          <w:rFonts w:ascii="Arial" w:eastAsia="SimSun" w:hAnsi="Arial" w:cs="Arial"/>
          <w:lang w:val="en-US"/>
        </w:rPr>
        <w:t xml:space="preserve">Vander and Alex to work on a 5 week </w:t>
      </w:r>
      <w:proofErr w:type="spellStart"/>
      <w:r>
        <w:rPr>
          <w:rFonts w:ascii="Arial" w:eastAsia="SimSun" w:hAnsi="Arial" w:cs="Arial"/>
          <w:lang w:val="en-US"/>
        </w:rPr>
        <w:t>programme</w:t>
      </w:r>
      <w:proofErr w:type="spellEnd"/>
      <w:r>
        <w:rPr>
          <w:rFonts w:ascii="Arial" w:eastAsia="SimSun" w:hAnsi="Arial" w:cs="Arial"/>
          <w:lang w:val="en-US"/>
        </w:rPr>
        <w:t xml:space="preserve"> and pilot it in the area. </w:t>
      </w:r>
    </w:p>
    <w:p w:rsidR="0021224B" w:rsidRDefault="0021224B" w:rsidP="0021224B">
      <w:pPr>
        <w:pStyle w:val="ListParagraph"/>
        <w:rPr>
          <w:rFonts w:ascii="Arial" w:hAnsi="Arial" w:cs="Arial"/>
        </w:rPr>
      </w:pPr>
    </w:p>
    <w:p w:rsidR="0021224B" w:rsidRPr="001E326B" w:rsidRDefault="0021224B" w:rsidP="0021224B">
      <w:pPr>
        <w:numPr>
          <w:ilvl w:val="0"/>
          <w:numId w:val="1"/>
        </w:numPr>
        <w:suppressAutoHyphens/>
        <w:spacing w:after="0"/>
        <w:ind w:left="0" w:firstLine="0"/>
        <w:contextualSpacing/>
        <w:rPr>
          <w:rFonts w:ascii="Arial" w:eastAsia="SimSun" w:hAnsi="Arial" w:cs="Arial"/>
          <w:lang w:val="en-US"/>
        </w:rPr>
      </w:pPr>
      <w:r w:rsidRPr="0060643F">
        <w:rPr>
          <w:rFonts w:ascii="Arial" w:hAnsi="Arial" w:cs="Arial"/>
          <w:b/>
        </w:rPr>
        <w:t>A.O.B</w:t>
      </w:r>
      <w:proofErr w:type="gramStart"/>
      <w:r w:rsidRPr="0060643F">
        <w:rPr>
          <w:rFonts w:ascii="Arial" w:hAnsi="Arial" w:cs="Arial"/>
          <w:b/>
        </w:rPr>
        <w:t>.</w:t>
      </w:r>
      <w:proofErr w:type="gramEnd"/>
      <w:r>
        <w:rPr>
          <w:rFonts w:ascii="Arial" w:hAnsi="Arial" w:cs="Arial"/>
        </w:rPr>
        <w:br/>
        <w:t>Sarah raised an issue on behalf of Cllr Steve Walker about the need for more benches in Baxter Gardens.  After some disc</w:t>
      </w:r>
      <w:r w:rsidR="0060643F">
        <w:rPr>
          <w:rFonts w:ascii="Arial" w:hAnsi="Arial" w:cs="Arial"/>
        </w:rPr>
        <w:t>ussion it was agreed that</w:t>
      </w:r>
      <w:r>
        <w:rPr>
          <w:rFonts w:ascii="Arial" w:hAnsi="Arial" w:cs="Arial"/>
        </w:rPr>
        <w:t xml:space="preserve"> all 4 parks used by Big Local residents should be offered a bench that would include a Big Local DY10 plaque.  Vote proposed by Sarah and seconded by Adrian.  Brenda agreed to ask Cllr Steve Walker to take project forward. </w:t>
      </w:r>
      <w:r>
        <w:rPr>
          <w:rFonts w:ascii="Arial" w:hAnsi="Arial" w:cs="Arial"/>
        </w:rPr>
        <w:br/>
        <w:t xml:space="preserve">Alex asked Partners if they were happy to buy a pop-up screen (approx. £80) that would be useful for Big Local meetings and events including the Away Day and Big Chat.  Partners agreed to the purchase. </w:t>
      </w:r>
      <w:r>
        <w:rPr>
          <w:rFonts w:ascii="Arial" w:hAnsi="Arial" w:cs="Arial"/>
        </w:rPr>
        <w:br/>
      </w:r>
    </w:p>
    <w:p w:rsidR="0021224B" w:rsidRPr="006339F3" w:rsidRDefault="0021224B" w:rsidP="0021224B">
      <w:pPr>
        <w:suppressAutoHyphens/>
        <w:spacing w:after="0"/>
        <w:contextualSpacing/>
        <w:rPr>
          <w:rFonts w:ascii="Arial" w:eastAsia="SimSun" w:hAnsi="Arial" w:cs="Arial"/>
          <w:lang w:val="en-US"/>
        </w:rPr>
      </w:pPr>
      <w:r>
        <w:rPr>
          <w:rFonts w:ascii="Arial" w:hAnsi="Arial" w:cs="Arial"/>
        </w:rPr>
        <w:t>Date of Next Meeting:  Wednesday 21</w:t>
      </w:r>
      <w:r w:rsidRPr="00C1594D">
        <w:rPr>
          <w:rFonts w:ascii="Arial" w:hAnsi="Arial" w:cs="Arial"/>
          <w:vertAlign w:val="superscript"/>
        </w:rPr>
        <w:t>st</w:t>
      </w:r>
      <w:r>
        <w:rPr>
          <w:rFonts w:ascii="Arial" w:hAnsi="Arial" w:cs="Arial"/>
        </w:rPr>
        <w:t xml:space="preserve"> June 2017</w:t>
      </w:r>
    </w:p>
    <w:p w:rsidR="003A1FCD" w:rsidRPr="0021224B" w:rsidRDefault="00BE51C4" w:rsidP="0021224B">
      <w:pPr>
        <w:tabs>
          <w:tab w:val="left" w:pos="5009"/>
        </w:tabs>
      </w:pPr>
      <w:bookmarkStart w:id="0" w:name="_GoBack"/>
      <w:bookmarkEnd w:id="0"/>
    </w:p>
    <w:sectPr w:rsidR="003A1FCD" w:rsidRPr="00212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0ED8"/>
    <w:multiLevelType w:val="multilevel"/>
    <w:tmpl w:val="98EE6056"/>
    <w:lvl w:ilvl="0">
      <w:start w:val="1"/>
      <w:numFmt w:val="decimal"/>
      <w:lvlText w:val="%1."/>
      <w:lvlJc w:val="left"/>
      <w:pPr>
        <w:ind w:left="2160" w:hanging="360"/>
      </w:pPr>
      <w:rPr>
        <w:rFonts w:cs="Times New Roman"/>
        <w:b/>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4B"/>
    <w:rsid w:val="0021224B"/>
    <w:rsid w:val="005043D3"/>
    <w:rsid w:val="0060643F"/>
    <w:rsid w:val="006E6DB7"/>
    <w:rsid w:val="00AB37C2"/>
    <w:rsid w:val="00BE51C4"/>
    <w:rsid w:val="00EC014E"/>
    <w:rsid w:val="00EE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4B"/>
    <w:rPr>
      <w:rFonts w:ascii="Tahoma" w:hAnsi="Tahoma" w:cs="Tahoma"/>
      <w:sz w:val="16"/>
      <w:szCs w:val="16"/>
    </w:rPr>
  </w:style>
  <w:style w:type="paragraph" w:styleId="ListParagraph">
    <w:name w:val="List Paragraph"/>
    <w:basedOn w:val="Normal"/>
    <w:uiPriority w:val="34"/>
    <w:qFormat/>
    <w:rsid w:val="0021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4B"/>
    <w:rPr>
      <w:rFonts w:ascii="Tahoma" w:hAnsi="Tahoma" w:cs="Tahoma"/>
      <w:sz w:val="16"/>
      <w:szCs w:val="16"/>
    </w:rPr>
  </w:style>
  <w:style w:type="paragraph" w:styleId="ListParagraph">
    <w:name w:val="List Paragraph"/>
    <w:basedOn w:val="Normal"/>
    <w:uiPriority w:val="34"/>
    <w:qFormat/>
    <w:rsid w:val="0021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TCHG</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Powell</dc:creator>
  <cp:lastModifiedBy>Jayne Nicholl</cp:lastModifiedBy>
  <cp:revision>5</cp:revision>
  <dcterms:created xsi:type="dcterms:W3CDTF">2017-05-23T12:32:00Z</dcterms:created>
  <dcterms:modified xsi:type="dcterms:W3CDTF">2017-05-25T10:16:00Z</dcterms:modified>
</cp:coreProperties>
</file>